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101F0" w:rsidR="006B0F3B" w:rsidP="1715FB6C" w:rsidRDefault="00CA1EB3" w14:paraId="338DE68B" w14:textId="5929498E">
      <w:pPr>
        <w:rPr>
          <w:rFonts w:ascii="Aptos" w:hAnsi="Aptos"/>
        </w:rPr>
      </w:pPr>
      <w:r w:rsidRPr="00D101F0">
        <w:rPr>
          <w:rFonts w:ascii="Aptos" w:hAnsi="Aptos" w:eastAsia="Times New Roman" w:cstheme="minorHAnsi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42BF2F31" wp14:editId="71C51CCB">
            <wp:simplePos x="0" y="0"/>
            <wp:positionH relativeFrom="column">
              <wp:posOffset>3019425</wp:posOffset>
            </wp:positionH>
            <wp:positionV relativeFrom="paragraph">
              <wp:posOffset>76200</wp:posOffset>
            </wp:positionV>
            <wp:extent cx="2533818" cy="3167604"/>
            <wp:effectExtent l="0" t="0" r="0" b="0"/>
            <wp:wrapNone/>
            <wp:docPr id="1995266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66838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818" cy="3167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160" w:type="dxa"/>
        <w:jc w:val="right"/>
        <w:tblLook w:val="04A0" w:firstRow="1" w:lastRow="0" w:firstColumn="1" w:lastColumn="0" w:noHBand="0" w:noVBand="1"/>
      </w:tblPr>
      <w:tblGrid>
        <w:gridCol w:w="4160"/>
      </w:tblGrid>
      <w:tr w:rsidRPr="00D101F0" w:rsidR="006B0F3B" w:rsidTr="71202BD7" w14:paraId="4B4AD8F8" w14:textId="77777777">
        <w:trPr>
          <w:trHeight w:val="300"/>
          <w:jc w:val="right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D101F0" w:rsidR="006B0F3B" w:rsidP="7FBA5E4F" w:rsidRDefault="00262CD0" w14:paraId="65D22E65" w14:textId="4D95A422">
            <w:pPr>
              <w:spacing w:after="0" w:line="240" w:lineRule="auto"/>
              <w:jc w:val="both"/>
              <w:rPr>
                <w:rFonts w:ascii="Aptos" w:hAnsi="Aptos" w:eastAsia="Times New Roman"/>
                <w:b/>
                <w:bCs/>
                <w:i/>
                <w:iCs/>
                <w:color w:val="7030A0"/>
                <w:kern w:val="0"/>
                <w14:ligatures w14:val="none"/>
              </w:rPr>
            </w:pPr>
            <w:r w:rsidRPr="7FBA5E4F">
              <w:rPr>
                <w:rFonts w:ascii="Aptos" w:hAnsi="Aptos" w:eastAsia="Times New Roman"/>
                <w:b/>
                <w:bCs/>
                <w:i/>
                <w:iCs/>
                <w:color w:val="7030A0"/>
                <w:kern w:val="0"/>
                <w:sz w:val="28"/>
                <w:szCs w:val="28"/>
                <w14:ligatures w14:val="none"/>
              </w:rPr>
              <w:t>The Color Purple</w:t>
            </w:r>
          </w:p>
        </w:tc>
      </w:tr>
      <w:tr w:rsidRPr="00D101F0" w:rsidR="006B0F3B" w:rsidTr="71202BD7" w14:paraId="6FDB5390" w14:textId="77777777">
        <w:trPr>
          <w:trHeight w:val="300"/>
          <w:jc w:val="right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D101F0" w:rsidR="006B0F3B" w:rsidP="00CA1EB3" w:rsidRDefault="006B0F3B" w14:paraId="11727ABD" w14:textId="00C69375">
            <w:pPr>
              <w:spacing w:after="0" w:line="240" w:lineRule="auto"/>
              <w:jc w:val="both"/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</w:pPr>
          </w:p>
        </w:tc>
      </w:tr>
      <w:tr w:rsidRPr="00D101F0" w:rsidR="006B0F3B" w:rsidTr="71202BD7" w14:paraId="43745C19" w14:textId="77777777">
        <w:trPr>
          <w:trHeight w:val="300"/>
          <w:jc w:val="right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0F3B" w:rsidP="00DF20AD" w:rsidRDefault="00262CD0" w14:paraId="787783F5" w14:textId="77777777">
            <w:pPr>
              <w:spacing w:after="0" w:line="240" w:lineRule="auto"/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</w:pPr>
            <w:r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  <w:t>Directed by Lili-Anne Brown</w:t>
            </w:r>
          </w:p>
          <w:p w:rsidR="00262CD0" w:rsidP="7FBA5E4F" w:rsidRDefault="00262CD0" w14:paraId="62133AC8" w14:textId="77777777">
            <w:pPr>
              <w:spacing w:after="0" w:line="240" w:lineRule="auto"/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</w:pPr>
            <w:r w:rsidRPr="7FBA5E4F"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  <w:t>Based on the Novel by Alice Walker and the Warner Bros./Amblin Entertainment Motion Picture</w:t>
            </w:r>
          </w:p>
          <w:p w:rsidR="00262CD0" w:rsidP="7FBA5E4F" w:rsidRDefault="00262CD0" w14:paraId="18326ED6" w14:textId="77777777">
            <w:pPr>
              <w:spacing w:after="0" w:line="240" w:lineRule="auto"/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</w:pPr>
            <w:r w:rsidRPr="7FBA5E4F"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  <w:t>Book by Marsha Norman</w:t>
            </w:r>
          </w:p>
          <w:p w:rsidRPr="00D101F0" w:rsidR="00262CD0" w:rsidP="7FBA5E4F" w:rsidRDefault="00262CD0" w14:paraId="4C21B046" w14:textId="1F7B899C">
            <w:pPr>
              <w:spacing w:after="0" w:line="240" w:lineRule="auto"/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</w:pPr>
            <w:r w:rsidRPr="7FBA5E4F"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  <w:t>Music</w:t>
            </w:r>
            <w:r w:rsidRPr="7FBA5E4F" w:rsidR="00DF20AD"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  <w:t xml:space="preserve"> </w:t>
            </w:r>
            <w:r w:rsidRPr="7FBA5E4F"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  <w:t>and Lyrics by Brenda Russell, Allee Willis and Stephen Bray</w:t>
            </w:r>
          </w:p>
        </w:tc>
      </w:tr>
      <w:tr w:rsidRPr="00D101F0" w:rsidR="006B0F3B" w:rsidTr="71202BD7" w14:paraId="6AB070A7" w14:textId="77777777">
        <w:trPr>
          <w:trHeight w:val="300"/>
          <w:jc w:val="right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D101F0" w:rsidR="006B0F3B" w:rsidP="00DF20AD" w:rsidRDefault="00262CD0" w14:paraId="61FE0FC9" w14:textId="42E55A21">
            <w:pPr>
              <w:spacing w:after="0" w:line="240" w:lineRule="auto"/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</w:pPr>
            <w:r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  <w:t xml:space="preserve">June 21 – August </w:t>
            </w:r>
            <w:r w:rsidR="00F645EC"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  <w:t>3</w:t>
            </w:r>
          </w:p>
        </w:tc>
      </w:tr>
      <w:tr w:rsidRPr="00D101F0" w:rsidR="006B0F3B" w:rsidTr="71202BD7" w14:paraId="30B9219D" w14:textId="77777777">
        <w:trPr>
          <w:trHeight w:val="300"/>
          <w:jc w:val="right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D101F0" w:rsidR="006B0F3B" w:rsidP="00DF20AD" w:rsidRDefault="006B0F3B" w14:paraId="3AB4DC23" w14:textId="3B8AC61F">
            <w:pPr>
              <w:spacing w:after="0" w:line="240" w:lineRule="auto"/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</w:pPr>
            <w:r w:rsidRPr="00D101F0"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  <w:t xml:space="preserve">In the </w:t>
            </w:r>
            <w:r w:rsidR="009F2BA4"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  <w:t>Albert Theatre</w:t>
            </w:r>
          </w:p>
          <w:p w:rsidRPr="00D101F0" w:rsidR="006B0F3B" w:rsidP="00DF20AD" w:rsidRDefault="006B0F3B" w14:paraId="0DDEA052" w14:textId="32A33855">
            <w:pPr>
              <w:spacing w:after="0" w:line="240" w:lineRule="auto"/>
              <w:rPr>
                <w:rFonts w:ascii="Aptos" w:hAnsi="Aptos" w:eastAsia="Times New Roman" w:cstheme="minorHAnsi"/>
                <w:b/>
                <w:bCs/>
                <w:kern w:val="0"/>
                <w14:ligatures w14:val="none"/>
              </w:rPr>
            </w:pPr>
          </w:p>
        </w:tc>
      </w:tr>
      <w:tr w:rsidRPr="00D101F0" w:rsidR="00CA1EB3" w:rsidTr="71202BD7" w14:paraId="075D3FB0" w14:textId="77777777">
        <w:trPr>
          <w:trHeight w:val="300"/>
          <w:jc w:val="right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D101F0" w:rsidR="00CA1EB3" w:rsidP="71202BD7" w:rsidRDefault="29FE4192" w14:paraId="27FF4741" w14:textId="5BB6FF40">
            <w:pPr>
              <w:spacing w:after="0" w:line="240" w:lineRule="auto"/>
              <w:rPr>
                <w:rFonts w:ascii="Aptos" w:hAnsi="Aptos" w:eastAsia="Times New Roman"/>
                <w:b/>
                <w:bCs/>
                <w:kern w:val="0"/>
                <w14:ligatures w14:val="none"/>
              </w:rPr>
            </w:pPr>
            <w:r w:rsidRPr="71202BD7">
              <w:rPr>
                <w:rFonts w:ascii="Aptos" w:hAnsi="Aptos"/>
                <w:b/>
                <w:bCs/>
                <w:sz w:val="30"/>
                <w:szCs w:val="30"/>
              </w:rPr>
              <w:t xml:space="preserve">PRESS </w:t>
            </w:r>
            <w:r w:rsidRPr="71202BD7" w:rsidR="4CD0AC67">
              <w:rPr>
                <w:rFonts w:ascii="Aptos" w:hAnsi="Aptos"/>
                <w:b/>
                <w:bCs/>
                <w:sz w:val="30"/>
                <w:szCs w:val="30"/>
              </w:rPr>
              <w:t>WRAP</w:t>
            </w:r>
          </w:p>
        </w:tc>
      </w:tr>
    </w:tbl>
    <w:p w:rsidRPr="00D101F0" w:rsidR="00CA1EB3" w:rsidP="00E907FC" w:rsidRDefault="00CA1EB3" w14:paraId="3F5E3810" w14:textId="77777777">
      <w:pPr>
        <w:jc w:val="center"/>
        <w:rPr>
          <w:rFonts w:ascii="Aptos" w:hAnsi="Aptos" w:cstheme="minorHAnsi"/>
          <w:b/>
          <w:bCs/>
          <w:sz w:val="30"/>
          <w:szCs w:val="30"/>
        </w:rPr>
      </w:pPr>
    </w:p>
    <w:p w:rsidRPr="00D101F0" w:rsidR="00CA1EB3" w:rsidP="00E907FC" w:rsidRDefault="00CA1EB3" w14:paraId="4BAF0F97" w14:textId="77777777">
      <w:pPr>
        <w:jc w:val="center"/>
        <w:rPr>
          <w:rFonts w:ascii="Aptos" w:hAnsi="Aptos" w:cstheme="minorHAnsi"/>
          <w:b/>
          <w:bCs/>
          <w:sz w:val="30"/>
          <w:szCs w:val="30"/>
        </w:rPr>
      </w:pPr>
    </w:p>
    <w:p w:rsidRPr="00D101F0" w:rsidR="000C75F1" w:rsidP="7FBA5E4F" w:rsidRDefault="007430EC" w14:paraId="7D1F5A83" w14:textId="0F000B49">
      <w:pPr>
        <w:rPr>
          <w:rFonts w:ascii="Aptos" w:hAnsi="Aptos"/>
          <w:b w:val="1"/>
          <w:bCs w:val="1"/>
          <w:sz w:val="30"/>
          <w:szCs w:val="30"/>
        </w:rPr>
      </w:pPr>
      <w:r w:rsidRPr="39D7D703" w:rsidR="007430EC">
        <w:rPr>
          <w:rFonts w:ascii="Aptos" w:hAnsi="Aptos"/>
          <w:b w:val="1"/>
          <w:bCs w:val="1"/>
          <w:sz w:val="30"/>
          <w:szCs w:val="30"/>
        </w:rPr>
        <w:t>Photo</w:t>
      </w:r>
      <w:r w:rsidRPr="39D7D703" w:rsidR="44BAF1AB">
        <w:rPr>
          <w:rFonts w:ascii="Aptos" w:hAnsi="Aptos"/>
          <w:b w:val="1"/>
          <w:bCs w:val="1"/>
          <w:sz w:val="30"/>
          <w:szCs w:val="30"/>
        </w:rPr>
        <w:t xml:space="preserve">s and video: </w:t>
      </w:r>
      <w:hyperlink r:id="Ra069d201ab34404c">
        <w:r w:rsidRPr="39D7D703" w:rsidR="44BAF1AB">
          <w:rPr>
            <w:rStyle w:val="Hyperlink"/>
            <w:rFonts w:ascii="Aptos" w:hAnsi="Aptos"/>
            <w:b w:val="1"/>
            <w:bCs w:val="1"/>
            <w:sz w:val="30"/>
            <w:szCs w:val="30"/>
          </w:rPr>
          <w:t>Click Here</w:t>
        </w:r>
      </w:hyperlink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116"/>
        <w:gridCol w:w="5969"/>
        <w:gridCol w:w="4050"/>
      </w:tblGrid>
      <w:tr w:rsidRPr="00D101F0" w:rsidR="006B0F3B" w:rsidTr="71202BD7" w14:paraId="0286E54C" w14:textId="77777777">
        <w:tc>
          <w:tcPr>
            <w:tcW w:w="3116" w:type="dxa"/>
          </w:tcPr>
          <w:p w:rsidRPr="00D101F0" w:rsidR="006B0F3B" w:rsidP="006B0F3B" w:rsidRDefault="006B0F3B" w14:paraId="5F791BCC" w14:textId="6E3063E8">
            <w:pPr>
              <w:rPr>
                <w:rFonts w:ascii="Aptos" w:hAnsi="Aptos" w:cstheme="minorHAnsi"/>
                <w:b/>
                <w:bCs/>
                <w:sz w:val="26"/>
                <w:szCs w:val="26"/>
              </w:rPr>
            </w:pPr>
            <w:r w:rsidRPr="00D101F0">
              <w:rPr>
                <w:rFonts w:ascii="Aptos" w:hAnsi="Aptos" w:cstheme="minorHAnsi"/>
                <w:b/>
                <w:bCs/>
                <w:sz w:val="26"/>
                <w:szCs w:val="26"/>
              </w:rPr>
              <w:t>PRINT</w:t>
            </w:r>
            <w:r w:rsidRPr="00D101F0" w:rsidR="0035292E">
              <w:rPr>
                <w:rFonts w:ascii="Aptos" w:hAnsi="Aptos" w:cstheme="minorHAnsi"/>
                <w:b/>
                <w:bCs/>
                <w:sz w:val="26"/>
                <w:szCs w:val="26"/>
              </w:rPr>
              <w:t>/ONLINE</w:t>
            </w:r>
          </w:p>
        </w:tc>
        <w:tc>
          <w:tcPr>
            <w:tcW w:w="5969" w:type="dxa"/>
          </w:tcPr>
          <w:p w:rsidRPr="00D101F0" w:rsidR="006B0F3B" w:rsidP="006B0F3B" w:rsidRDefault="006B0F3B" w14:paraId="442C5A0B" w14:textId="6226B93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Pr="00D101F0" w:rsidR="006B0F3B" w:rsidP="006B0F3B" w:rsidRDefault="006B0F3B" w14:paraId="74873847" w14:textId="02E15D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Pr="00D101F0" w:rsidR="006B0F3B" w:rsidTr="71202BD7" w14:paraId="125ED684" w14:textId="77777777">
        <w:tc>
          <w:tcPr>
            <w:tcW w:w="3116" w:type="dxa"/>
          </w:tcPr>
          <w:p w:rsidRPr="00D101F0" w:rsidR="006B0F3B" w:rsidP="006B0F3B" w:rsidRDefault="006B0F3B" w14:paraId="0C173E7F" w14:textId="6170227A">
            <w:pPr>
              <w:rPr>
                <w:rFonts w:ascii="Aptos" w:hAnsi="Aptos" w:cstheme="minorHAnsi"/>
                <w:b/>
                <w:bCs/>
              </w:rPr>
            </w:pPr>
            <w:r w:rsidRPr="00D101F0">
              <w:rPr>
                <w:rFonts w:ascii="Aptos" w:hAnsi="Aptos" w:cstheme="minorHAnsi"/>
                <w:b/>
                <w:bCs/>
              </w:rPr>
              <w:t>Outlet</w:t>
            </w:r>
          </w:p>
        </w:tc>
        <w:tc>
          <w:tcPr>
            <w:tcW w:w="5969" w:type="dxa"/>
          </w:tcPr>
          <w:p w:rsidRPr="00D101F0" w:rsidR="006B0F3B" w:rsidP="006B0F3B" w:rsidRDefault="006B0F3B" w14:paraId="72C55638" w14:textId="197FF719">
            <w:pPr>
              <w:rPr>
                <w:rFonts w:ascii="Aptos" w:hAnsi="Aptos" w:cstheme="minorHAnsi"/>
                <w:b/>
                <w:bCs/>
              </w:rPr>
            </w:pPr>
            <w:r w:rsidRPr="00D101F0">
              <w:rPr>
                <w:rFonts w:ascii="Aptos" w:hAnsi="Aptos" w:cstheme="minorHAnsi"/>
                <w:b/>
                <w:bCs/>
              </w:rPr>
              <w:t>Headline</w:t>
            </w:r>
          </w:p>
        </w:tc>
        <w:tc>
          <w:tcPr>
            <w:tcW w:w="4050" w:type="dxa"/>
          </w:tcPr>
          <w:p w:rsidRPr="00D101F0" w:rsidR="006B0F3B" w:rsidP="006B0F3B" w:rsidRDefault="006B0F3B" w14:paraId="17898924" w14:textId="4156342A">
            <w:pPr>
              <w:rPr>
                <w:rFonts w:ascii="Aptos" w:hAnsi="Aptos" w:cstheme="minorHAnsi"/>
                <w:b/>
                <w:bCs/>
              </w:rPr>
            </w:pPr>
            <w:r w:rsidRPr="00D101F0">
              <w:rPr>
                <w:rFonts w:ascii="Aptos" w:hAnsi="Aptos" w:cstheme="minorHAnsi"/>
                <w:b/>
                <w:bCs/>
              </w:rPr>
              <w:t>Byline</w:t>
            </w:r>
          </w:p>
        </w:tc>
      </w:tr>
      <w:tr w:rsidR="71202BD7" w:rsidTr="71202BD7" w14:paraId="74D6EE19" w14:textId="77777777">
        <w:trPr>
          <w:trHeight w:val="300"/>
        </w:trPr>
        <w:tc>
          <w:tcPr>
            <w:tcW w:w="3116" w:type="dxa"/>
          </w:tcPr>
          <w:p w:rsidR="71202BD7" w:rsidP="71202BD7" w:rsidRDefault="71202BD7" w14:paraId="793080FF" w14:textId="169EEB0D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  <w:i/>
                <w:iCs/>
              </w:rPr>
              <w:t>Chicago Sun-Times/WBEZ</w:t>
            </w:r>
          </w:p>
        </w:tc>
        <w:tc>
          <w:tcPr>
            <w:tcW w:w="5969" w:type="dxa"/>
          </w:tcPr>
          <w:p w:rsidR="71202BD7" w:rsidP="71202BD7" w:rsidRDefault="71202BD7" w14:paraId="3719740E" w14:textId="7EC2C3CA">
            <w:pPr>
              <w:rPr>
                <w:rFonts w:ascii="Aptos" w:hAnsi="Aptos"/>
              </w:rPr>
            </w:pPr>
            <w:hyperlink r:id="rId12">
              <w:r w:rsidRPr="71202BD7">
                <w:rPr>
                  <w:rStyle w:val="Hyperlink"/>
                  <w:rFonts w:ascii="Aptos" w:hAnsi="Aptos"/>
                </w:rPr>
                <w:t>‘Color Purple’ director Lili-Anne Brown is bringing a who’s who of Black creatives to the stage</w:t>
              </w:r>
            </w:hyperlink>
          </w:p>
        </w:tc>
        <w:tc>
          <w:tcPr>
            <w:tcW w:w="4050" w:type="dxa"/>
          </w:tcPr>
          <w:p w:rsidR="71202BD7" w:rsidP="71202BD7" w:rsidRDefault="71202BD7" w14:paraId="1DAFF901" w14:textId="3D31317B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Mike Davis</w:t>
            </w:r>
          </w:p>
        </w:tc>
      </w:tr>
      <w:tr w:rsidR="71202BD7" w:rsidTr="71202BD7" w14:paraId="230E5F1C" w14:textId="77777777">
        <w:trPr>
          <w:trHeight w:val="300"/>
        </w:trPr>
        <w:tc>
          <w:tcPr>
            <w:tcW w:w="3116" w:type="dxa"/>
          </w:tcPr>
          <w:p w:rsidR="71202BD7" w:rsidP="71202BD7" w:rsidRDefault="71202BD7" w14:paraId="0DDDB618" w14:textId="70853B29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  <w:i/>
                <w:iCs/>
              </w:rPr>
              <w:t>Chicago Tribune</w:t>
            </w:r>
          </w:p>
        </w:tc>
        <w:tc>
          <w:tcPr>
            <w:tcW w:w="5969" w:type="dxa"/>
          </w:tcPr>
          <w:p w:rsidR="71202BD7" w:rsidP="71202BD7" w:rsidRDefault="71202BD7" w14:paraId="3B9DA785" w14:textId="48FBBA0B">
            <w:pPr>
              <w:rPr>
                <w:rFonts w:ascii="Aptos" w:hAnsi="Aptos"/>
              </w:rPr>
            </w:pPr>
            <w:hyperlink r:id="rId13">
              <w:r w:rsidRPr="71202BD7">
                <w:rPr>
                  <w:rStyle w:val="Hyperlink"/>
                  <w:rFonts w:ascii="Aptos" w:hAnsi="Aptos"/>
                </w:rPr>
                <w:t>2025 Equity Jeff Awards: Paramount, Court and Goodman Theatres top the nominations</w:t>
              </w:r>
            </w:hyperlink>
            <w:r w:rsidRPr="71202BD7">
              <w:rPr>
                <w:rFonts w:ascii="Aptos" w:hAnsi="Aptos"/>
              </w:rPr>
              <w:t xml:space="preserve"> (download PDF)</w:t>
            </w:r>
          </w:p>
        </w:tc>
        <w:tc>
          <w:tcPr>
            <w:tcW w:w="4050" w:type="dxa"/>
          </w:tcPr>
          <w:p w:rsidR="71202BD7" w:rsidP="71202BD7" w:rsidRDefault="71202BD7" w14:paraId="2F6DFA9B" w14:textId="04F94E49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Chris Jones</w:t>
            </w:r>
          </w:p>
        </w:tc>
      </w:tr>
      <w:tr w:rsidR="71202BD7" w:rsidTr="71202BD7" w14:paraId="108EE17E" w14:textId="77777777">
        <w:trPr>
          <w:trHeight w:val="300"/>
        </w:trPr>
        <w:tc>
          <w:tcPr>
            <w:tcW w:w="3116" w:type="dxa"/>
          </w:tcPr>
          <w:p w:rsidR="71202BD7" w:rsidP="71202BD7" w:rsidRDefault="71202BD7" w14:paraId="5565F218" w14:textId="526C2E68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  <w:i/>
                <w:iCs/>
              </w:rPr>
              <w:t>Chicago Defender</w:t>
            </w:r>
          </w:p>
        </w:tc>
        <w:tc>
          <w:tcPr>
            <w:tcW w:w="5969" w:type="dxa"/>
          </w:tcPr>
          <w:p w:rsidR="71202BD7" w:rsidP="71202BD7" w:rsidRDefault="71202BD7" w14:paraId="049C1C1D" w14:textId="0E9E4F45">
            <w:pPr>
              <w:rPr>
                <w:rFonts w:ascii="Aptos" w:hAnsi="Aptos"/>
              </w:rPr>
            </w:pPr>
            <w:hyperlink r:id="rId14">
              <w:r w:rsidRPr="71202BD7">
                <w:rPr>
                  <w:rStyle w:val="Hyperlink"/>
                  <w:rFonts w:ascii="Aptos" w:hAnsi="Aptos"/>
                </w:rPr>
                <w:t>Faith, Fire, and Shug Avery: Aeriel Williams Honors Black Women’s Legacy in Her Goodman Theatre Debut</w:t>
              </w:r>
            </w:hyperlink>
          </w:p>
        </w:tc>
        <w:tc>
          <w:tcPr>
            <w:tcW w:w="4050" w:type="dxa"/>
          </w:tcPr>
          <w:p w:rsidR="71202BD7" w:rsidRDefault="71202BD7" w14:paraId="5B9C2CC7" w14:textId="705E81D8">
            <w:r w:rsidRPr="71202BD7">
              <w:rPr>
                <w:rFonts w:ascii="Aptos" w:hAnsi="Aptos"/>
              </w:rPr>
              <w:t>Marshelle Sanders</w:t>
            </w:r>
          </w:p>
        </w:tc>
      </w:tr>
      <w:tr w:rsidR="71202BD7" w:rsidTr="71202BD7" w14:paraId="7A8DB854" w14:textId="77777777">
        <w:trPr>
          <w:trHeight w:val="300"/>
        </w:trPr>
        <w:tc>
          <w:tcPr>
            <w:tcW w:w="3116" w:type="dxa"/>
          </w:tcPr>
          <w:p w:rsidR="71202BD7" w:rsidP="71202BD7" w:rsidRDefault="71202BD7" w14:paraId="581170BF" w14:textId="3E1CB265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Playbill</w:t>
            </w:r>
          </w:p>
        </w:tc>
        <w:tc>
          <w:tcPr>
            <w:tcW w:w="5969" w:type="dxa"/>
          </w:tcPr>
          <w:p w:rsidR="71202BD7" w:rsidP="71202BD7" w:rsidRDefault="71202BD7" w14:paraId="5CFE0C9B" w14:textId="5F5C01FE">
            <w:pPr>
              <w:rPr>
                <w:rFonts w:ascii="Aptos" w:hAnsi="Aptos"/>
              </w:rPr>
            </w:pPr>
            <w:hyperlink r:id="rId15">
              <w:r w:rsidRPr="71202BD7">
                <w:rPr>
                  <w:rStyle w:val="Hyperlink"/>
                  <w:rFonts w:ascii="Aptos" w:hAnsi="Aptos"/>
                </w:rPr>
                <w:t>Brittney Mack Will Star in The Color Purple at Chicago's Goodman</w:t>
              </w:r>
            </w:hyperlink>
          </w:p>
        </w:tc>
        <w:tc>
          <w:tcPr>
            <w:tcW w:w="4050" w:type="dxa"/>
          </w:tcPr>
          <w:p w:rsidR="71202BD7" w:rsidP="71202BD7" w:rsidRDefault="71202BD7" w14:paraId="34D1855D" w14:textId="5E1410A6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Logan Culwell-Block</w:t>
            </w:r>
          </w:p>
        </w:tc>
      </w:tr>
      <w:tr w:rsidR="71202BD7" w:rsidTr="71202BD7" w14:paraId="62BF7A79" w14:textId="77777777">
        <w:trPr>
          <w:trHeight w:val="300"/>
        </w:trPr>
        <w:tc>
          <w:tcPr>
            <w:tcW w:w="3116" w:type="dxa"/>
          </w:tcPr>
          <w:p w:rsidR="71202BD7" w:rsidP="71202BD7" w:rsidRDefault="71202BD7" w14:paraId="5103C637" w14:textId="7F3EEED3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 xml:space="preserve">Mayor Brandon Johnson’s social media </w:t>
            </w:r>
          </w:p>
        </w:tc>
        <w:tc>
          <w:tcPr>
            <w:tcW w:w="5969" w:type="dxa"/>
          </w:tcPr>
          <w:p w:rsidR="71202BD7" w:rsidP="71202BD7" w:rsidRDefault="71202BD7" w14:paraId="1BA142CD" w14:textId="123D9108">
            <w:pPr>
              <w:rPr>
                <w:rFonts w:ascii="Aptos" w:hAnsi="Aptos"/>
              </w:rPr>
            </w:pPr>
            <w:hyperlink r:id="rId16">
              <w:r w:rsidRPr="71202BD7">
                <w:rPr>
                  <w:rStyle w:val="Hyperlink"/>
                  <w:rFonts w:ascii="Aptos" w:hAnsi="Aptos"/>
                </w:rPr>
                <w:t>Instagram,</w:t>
              </w:r>
            </w:hyperlink>
            <w:r w:rsidRPr="71202BD7">
              <w:rPr>
                <w:rFonts w:ascii="Aptos" w:hAnsi="Aptos"/>
              </w:rPr>
              <w:t xml:space="preserve"> </w:t>
            </w:r>
            <w:hyperlink r:id="rId17">
              <w:r w:rsidRPr="71202BD7">
                <w:rPr>
                  <w:rStyle w:val="Hyperlink"/>
                  <w:rFonts w:ascii="Aptos" w:hAnsi="Aptos"/>
                </w:rPr>
                <w:t>Facebook</w:t>
              </w:r>
            </w:hyperlink>
          </w:p>
        </w:tc>
        <w:tc>
          <w:tcPr>
            <w:tcW w:w="4050" w:type="dxa"/>
          </w:tcPr>
          <w:p w:rsidR="71202BD7" w:rsidP="71202BD7" w:rsidRDefault="71202BD7" w14:paraId="09687F9C" w14:textId="02C55639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@chicagosmayor</w:t>
            </w:r>
          </w:p>
        </w:tc>
      </w:tr>
      <w:tr w:rsidRPr="00C84289" w:rsidR="009C1D9B" w:rsidTr="71202BD7" w14:paraId="249C3CF2" w14:textId="77777777">
        <w:tc>
          <w:tcPr>
            <w:tcW w:w="3116" w:type="dxa"/>
          </w:tcPr>
          <w:p w:rsidRPr="00DA67E9" w:rsidR="00262CD0" w:rsidP="006B0F3B" w:rsidRDefault="00262CD0" w14:paraId="5B582E6A" w14:textId="4EFA122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BroadwayWorld</w:t>
            </w:r>
          </w:p>
        </w:tc>
        <w:tc>
          <w:tcPr>
            <w:tcW w:w="5969" w:type="dxa"/>
          </w:tcPr>
          <w:p w:rsidRPr="00DA67E9" w:rsidR="009C1D9B" w:rsidP="006B0F3B" w:rsidRDefault="6110760E" w14:paraId="60F975A4" w14:textId="1BF98031">
            <w:pPr>
              <w:rPr>
                <w:rFonts w:ascii="Aptos" w:hAnsi="Aptos"/>
              </w:rPr>
            </w:pPr>
            <w:hyperlink r:id="rId18">
              <w:r w:rsidRPr="71202BD7">
                <w:rPr>
                  <w:rStyle w:val="Hyperlink"/>
                  <w:rFonts w:ascii="Aptos" w:hAnsi="Aptos"/>
                </w:rPr>
                <w:t>THE COLOR PURPLE to Begin This Weekend at Goodman Theatre</w:t>
              </w:r>
            </w:hyperlink>
          </w:p>
        </w:tc>
        <w:tc>
          <w:tcPr>
            <w:tcW w:w="4050" w:type="dxa"/>
          </w:tcPr>
          <w:p w:rsidRPr="00DA67E9" w:rsidR="009C1D9B" w:rsidP="006B0F3B" w:rsidRDefault="00830E39" w14:paraId="5D230C50" w14:textId="5953806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Chloe Rabinowitz</w:t>
            </w:r>
          </w:p>
        </w:tc>
      </w:tr>
      <w:tr w:rsidRPr="00C84289" w:rsidR="00A2142C" w:rsidTr="71202BD7" w14:paraId="43B6E1B4" w14:textId="77777777">
        <w:trPr>
          <w:trHeight w:val="233"/>
        </w:trPr>
        <w:tc>
          <w:tcPr>
            <w:tcW w:w="3116" w:type="dxa"/>
          </w:tcPr>
          <w:p w:rsidRPr="00DA67E9" w:rsidR="00A2142C" w:rsidP="006B0F3B" w:rsidRDefault="00830E39" w14:paraId="59F3CA03" w14:textId="1DE4B7C1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BroadwayWorld</w:t>
            </w:r>
          </w:p>
        </w:tc>
        <w:tc>
          <w:tcPr>
            <w:tcW w:w="5969" w:type="dxa"/>
          </w:tcPr>
          <w:p w:rsidRPr="00DA67E9" w:rsidR="00A2142C" w:rsidP="006B0F3B" w:rsidRDefault="00830E39" w14:paraId="7899B06D" w14:textId="59DD66BA">
            <w:pPr>
              <w:rPr>
                <w:rFonts w:ascii="Aptos" w:hAnsi="Aptos"/>
              </w:rPr>
            </w:pPr>
            <w:hyperlink w:history="1" r:id="rId19">
              <w:r w:rsidRPr="00830E39">
                <w:rPr>
                  <w:rStyle w:val="Hyperlink"/>
                  <w:rFonts w:ascii="Aptos" w:hAnsi="Aptos"/>
                </w:rPr>
                <w:t xml:space="preserve">Video: Inside Rehearsals </w:t>
              </w:r>
              <w:r w:rsidR="00E11BE0">
                <w:rPr>
                  <w:rStyle w:val="Hyperlink"/>
                  <w:rFonts w:ascii="Aptos" w:hAnsi="Aptos"/>
                </w:rPr>
                <w:t>f</w:t>
              </w:r>
              <w:r w:rsidRPr="00830E39">
                <w:rPr>
                  <w:rStyle w:val="Hyperlink"/>
                  <w:rFonts w:ascii="Aptos" w:hAnsi="Aptos"/>
                </w:rPr>
                <w:t>or THE COLOR PURPLE at the Goodman Theatre</w:t>
              </w:r>
            </w:hyperlink>
          </w:p>
        </w:tc>
        <w:tc>
          <w:tcPr>
            <w:tcW w:w="4050" w:type="dxa"/>
          </w:tcPr>
          <w:p w:rsidRPr="00DA67E9" w:rsidR="00A2142C" w:rsidP="006B0F3B" w:rsidRDefault="00830E39" w14:paraId="3B122F8C" w14:textId="4404BF1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Michael Major</w:t>
            </w:r>
          </w:p>
        </w:tc>
      </w:tr>
      <w:tr w:rsidRPr="00C84289" w:rsidR="00A2142C" w:rsidTr="71202BD7" w14:paraId="6384F101" w14:textId="77777777">
        <w:tc>
          <w:tcPr>
            <w:tcW w:w="3116" w:type="dxa"/>
          </w:tcPr>
          <w:p w:rsidRPr="00DA67E9" w:rsidR="00A2142C" w:rsidP="006B0F3B" w:rsidRDefault="00AA75FB" w14:paraId="4F392D85" w14:textId="73AC272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BroadwayWorld</w:t>
            </w:r>
          </w:p>
        </w:tc>
        <w:tc>
          <w:tcPr>
            <w:tcW w:w="5969" w:type="dxa"/>
          </w:tcPr>
          <w:p w:rsidRPr="00DA67E9" w:rsidR="00A2142C" w:rsidP="006B0F3B" w:rsidRDefault="00AA75FB" w14:paraId="5F9431CA" w14:textId="7722B8BC">
            <w:pPr>
              <w:rPr>
                <w:rFonts w:ascii="Aptos" w:hAnsi="Aptos"/>
              </w:rPr>
            </w:pPr>
            <w:hyperlink w:history="1" r:id="rId20">
              <w:r w:rsidRPr="00AA75FB">
                <w:rPr>
                  <w:rStyle w:val="Hyperlink"/>
                  <w:rFonts w:ascii="Aptos" w:hAnsi="Aptos"/>
                </w:rPr>
                <w:t>THE COLOR PURPLE Extends Through Early August at Goodman Theatre</w:t>
              </w:r>
            </w:hyperlink>
          </w:p>
        </w:tc>
        <w:tc>
          <w:tcPr>
            <w:tcW w:w="4050" w:type="dxa"/>
          </w:tcPr>
          <w:p w:rsidRPr="00DA67E9" w:rsidR="00A2142C" w:rsidP="006B0F3B" w:rsidRDefault="00AA75FB" w14:paraId="5346F07E" w14:textId="078804DD">
            <w:pPr>
              <w:rPr>
                <w:rFonts w:ascii="Aptos" w:hAnsi="Aptos" w:cstheme="minorHAnsi"/>
              </w:rPr>
            </w:pPr>
            <w:r w:rsidRPr="00AA75FB">
              <w:rPr>
                <w:rFonts w:ascii="Aptos" w:hAnsi="Aptos" w:cstheme="minorHAnsi"/>
              </w:rPr>
              <w:t>Chloe Rabinowitz</w:t>
            </w:r>
          </w:p>
        </w:tc>
      </w:tr>
      <w:tr w:rsidRPr="00C84289" w:rsidR="00ED2D10" w:rsidTr="71202BD7" w14:paraId="3F777FF8" w14:textId="77777777">
        <w:tc>
          <w:tcPr>
            <w:tcW w:w="3116" w:type="dxa"/>
          </w:tcPr>
          <w:p w:rsidR="00ED2D10" w:rsidP="7FBA5E4F" w:rsidRDefault="4B1D9D27" w14:paraId="39420EAA" w14:textId="23CDF489">
            <w:pPr>
              <w:rPr>
                <w:rFonts w:ascii="Aptos" w:hAnsi="Aptos"/>
                <w:i/>
                <w:iCs/>
              </w:rPr>
            </w:pPr>
            <w:r w:rsidRPr="7FBA5E4F">
              <w:rPr>
                <w:rFonts w:ascii="Aptos" w:hAnsi="Aptos"/>
                <w:i/>
                <w:iCs/>
              </w:rPr>
              <w:t>The Value Show</w:t>
            </w:r>
          </w:p>
        </w:tc>
        <w:tc>
          <w:tcPr>
            <w:tcW w:w="5969" w:type="dxa"/>
          </w:tcPr>
          <w:p w:rsidR="00ED2D10" w:rsidP="006B0F3B" w:rsidRDefault="4B1D9D27" w14:paraId="36396374" w14:textId="0B4F1AFB">
            <w:pPr>
              <w:rPr>
                <w:rFonts w:ascii="Aptos" w:hAnsi="Aptos"/>
              </w:rPr>
            </w:pPr>
            <w:hyperlink r:id="rId21">
              <w:r w:rsidRPr="7FBA5E4F">
                <w:rPr>
                  <w:rStyle w:val="Hyperlink"/>
                  <w:rFonts w:ascii="Aptos" w:hAnsi="Aptos"/>
                </w:rPr>
                <w:t>The Value Show Presents The Color Purple Musical</w:t>
              </w:r>
            </w:hyperlink>
            <w:r>
              <w:t xml:space="preserve"> (</w:t>
            </w:r>
            <w:r w:rsidR="132A1B16">
              <w:t>I</w:t>
            </w:r>
            <w:r>
              <w:t>nterview</w:t>
            </w:r>
            <w:r w:rsidR="4376E1EB">
              <w:t xml:space="preserve">s </w:t>
            </w:r>
            <w:r>
              <w:t>with Jos and Breon</w:t>
            </w:r>
            <w:r w:rsidR="5F775078">
              <w:t xml:space="preserve"> on opening night</w:t>
            </w:r>
            <w:r>
              <w:t>)</w:t>
            </w:r>
          </w:p>
        </w:tc>
        <w:tc>
          <w:tcPr>
            <w:tcW w:w="4050" w:type="dxa"/>
          </w:tcPr>
          <w:p w:rsidR="00ED2D10" w:rsidP="7FBA5E4F" w:rsidRDefault="0CA39A18" w14:paraId="52A92EDC" w14:textId="36F7043D">
            <w:pPr>
              <w:rPr>
                <w:rFonts w:ascii="Aptos" w:hAnsi="Aptos"/>
              </w:rPr>
            </w:pPr>
            <w:r w:rsidRPr="7FBA5E4F">
              <w:rPr>
                <w:rFonts w:ascii="Aptos" w:hAnsi="Aptos"/>
              </w:rPr>
              <w:t>Chaneé Roby</w:t>
            </w:r>
          </w:p>
        </w:tc>
      </w:tr>
      <w:tr w:rsidR="48F18E95" w:rsidTr="71202BD7" w14:paraId="0B8ABB30" w14:textId="77777777">
        <w:trPr>
          <w:trHeight w:val="300"/>
        </w:trPr>
        <w:tc>
          <w:tcPr>
            <w:tcW w:w="3116" w:type="dxa"/>
          </w:tcPr>
          <w:p w:rsidR="7F4AAEE6" w:rsidP="48F18E95" w:rsidRDefault="7F4AAEE6" w14:paraId="70DDEAB0" w14:textId="13F5A438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Gio Johnson social media</w:t>
            </w:r>
          </w:p>
        </w:tc>
        <w:tc>
          <w:tcPr>
            <w:tcW w:w="5969" w:type="dxa"/>
          </w:tcPr>
          <w:p w:rsidR="7F4AAEE6" w:rsidP="48F18E95" w:rsidRDefault="7F4AAEE6" w14:paraId="3EBA1B4F" w14:textId="128DBC57">
            <w:pPr>
              <w:rPr>
                <w:rFonts w:ascii="Aptos" w:hAnsi="Aptos"/>
              </w:rPr>
            </w:pPr>
            <w:hyperlink r:id="rId22">
              <w:r w:rsidRPr="0BE3D7DA">
                <w:rPr>
                  <w:rStyle w:val="Hyperlink"/>
                  <w:rFonts w:ascii="Aptos" w:hAnsi="Aptos"/>
                </w:rPr>
                <w:t>Instagram</w:t>
              </w:r>
            </w:hyperlink>
            <w:r w:rsidRPr="0BE3D7DA">
              <w:rPr>
                <w:rFonts w:ascii="Aptos" w:hAnsi="Aptos"/>
              </w:rPr>
              <w:t xml:space="preserve">, </w:t>
            </w:r>
            <w:hyperlink r:id="rId23">
              <w:r w:rsidRPr="0BE3D7DA">
                <w:rPr>
                  <w:rStyle w:val="Hyperlink"/>
                  <w:rFonts w:ascii="Aptos" w:hAnsi="Aptos"/>
                </w:rPr>
                <w:t>TikTok</w:t>
              </w:r>
            </w:hyperlink>
          </w:p>
        </w:tc>
        <w:tc>
          <w:tcPr>
            <w:tcW w:w="4050" w:type="dxa"/>
          </w:tcPr>
          <w:p w:rsidR="7F4AAEE6" w:rsidP="48F18E95" w:rsidRDefault="7F4AAEE6" w14:paraId="31A6DDE6" w14:textId="7DDD70D7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@giojohnson</w:t>
            </w:r>
          </w:p>
        </w:tc>
      </w:tr>
    </w:tbl>
    <w:p w:rsidRPr="00C84289" w:rsidR="00382E40" w:rsidP="00C774E8" w:rsidRDefault="00382E40" w14:paraId="0B9AE0DB" w14:textId="77777777">
      <w:pPr>
        <w:rPr>
          <w:rFonts w:ascii="Aptos" w:hAnsi="Aptos" w:cstheme="minorHAnsi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3145"/>
        <w:gridCol w:w="5940"/>
        <w:gridCol w:w="4140"/>
      </w:tblGrid>
      <w:tr w:rsidRPr="00C84289" w:rsidR="00C774E8" w:rsidTr="71202BD7" w14:paraId="17F9B88A" w14:textId="77777777">
        <w:tc>
          <w:tcPr>
            <w:tcW w:w="3145" w:type="dxa"/>
          </w:tcPr>
          <w:p w:rsidRPr="00C84289" w:rsidR="00C774E8" w:rsidRDefault="00C774E8" w14:paraId="351A65DA" w14:textId="77777777">
            <w:pPr>
              <w:rPr>
                <w:rFonts w:ascii="Aptos" w:hAnsi="Aptos" w:cstheme="minorHAnsi"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BROADCAST</w:t>
            </w:r>
          </w:p>
        </w:tc>
        <w:tc>
          <w:tcPr>
            <w:tcW w:w="5940" w:type="dxa"/>
          </w:tcPr>
          <w:p w:rsidRPr="00C84289" w:rsidR="00C774E8" w:rsidRDefault="00C774E8" w14:paraId="50C237AF" w14:textId="77777777">
            <w:pPr>
              <w:rPr>
                <w:rFonts w:ascii="Aptos" w:hAnsi="Aptos" w:cstheme="minorHAnsi"/>
              </w:rPr>
            </w:pPr>
          </w:p>
        </w:tc>
        <w:tc>
          <w:tcPr>
            <w:tcW w:w="4140" w:type="dxa"/>
          </w:tcPr>
          <w:p w:rsidRPr="00C84289" w:rsidR="00C774E8" w:rsidRDefault="00C774E8" w14:paraId="45DF0619" w14:textId="77777777">
            <w:pPr>
              <w:rPr>
                <w:rFonts w:ascii="Aptos" w:hAnsi="Aptos" w:cstheme="minorHAnsi"/>
              </w:rPr>
            </w:pPr>
          </w:p>
        </w:tc>
      </w:tr>
      <w:tr w:rsidRPr="00C84289" w:rsidR="00C774E8" w:rsidTr="71202BD7" w14:paraId="2D272286" w14:textId="77777777">
        <w:tc>
          <w:tcPr>
            <w:tcW w:w="3145" w:type="dxa"/>
          </w:tcPr>
          <w:p w:rsidRPr="00C84289" w:rsidR="00C774E8" w:rsidRDefault="00C774E8" w14:paraId="6229363C" w14:textId="77777777">
            <w:pPr>
              <w:rPr>
                <w:rFonts w:ascii="Aptos" w:hAnsi="Aptos" w:cstheme="minorHAnsi"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Outlet</w:t>
            </w:r>
          </w:p>
        </w:tc>
        <w:tc>
          <w:tcPr>
            <w:tcW w:w="5940" w:type="dxa"/>
          </w:tcPr>
          <w:p w:rsidRPr="00C84289" w:rsidR="00C774E8" w:rsidRDefault="00C774E8" w14:paraId="62128D29" w14:textId="77777777">
            <w:pPr>
              <w:rPr>
                <w:rFonts w:ascii="Aptos" w:hAnsi="Aptos" w:cstheme="minorHAnsi"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Headline</w:t>
            </w:r>
          </w:p>
        </w:tc>
        <w:tc>
          <w:tcPr>
            <w:tcW w:w="4140" w:type="dxa"/>
          </w:tcPr>
          <w:p w:rsidRPr="00C84289" w:rsidR="00C774E8" w:rsidRDefault="00C774E8" w14:paraId="7CBE5746" w14:textId="77777777">
            <w:pPr>
              <w:rPr>
                <w:rFonts w:ascii="Aptos" w:hAnsi="Aptos" w:cstheme="minorHAnsi"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Byline</w:t>
            </w:r>
          </w:p>
        </w:tc>
      </w:tr>
      <w:tr w:rsidRPr="00C84289" w:rsidR="009C1D9B" w:rsidTr="71202BD7" w14:paraId="5314C070" w14:textId="77777777">
        <w:tc>
          <w:tcPr>
            <w:tcW w:w="3145" w:type="dxa"/>
          </w:tcPr>
          <w:p w:rsidRPr="00DA67E9" w:rsidR="009C1D9B" w:rsidRDefault="00262CD0" w14:paraId="289D2072" w14:textId="0BDC0B0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ABC7 </w:t>
            </w:r>
            <w:r w:rsidR="00120B66">
              <w:rPr>
                <w:rFonts w:ascii="Aptos" w:hAnsi="Aptos" w:cstheme="minorHAnsi"/>
              </w:rPr>
              <w:t xml:space="preserve">WLS-TV </w:t>
            </w:r>
            <w:r w:rsidRPr="00120B66">
              <w:rPr>
                <w:rFonts w:ascii="Aptos" w:hAnsi="Aptos" w:cstheme="minorHAnsi"/>
                <w:i/>
                <w:iCs/>
              </w:rPr>
              <w:t>Windy City Weekend</w:t>
            </w:r>
          </w:p>
        </w:tc>
        <w:tc>
          <w:tcPr>
            <w:tcW w:w="5940" w:type="dxa"/>
          </w:tcPr>
          <w:p w:rsidRPr="00CA3679" w:rsidR="009C1D9B" w:rsidRDefault="00CA3679" w14:paraId="2EF28969" w14:textId="1726DA8F">
            <w:pPr>
              <w:rPr>
                <w:rFonts w:ascii="Aptos" w:hAnsi="Aptos" w:cstheme="minorHAnsi"/>
              </w:rPr>
            </w:pPr>
            <w:hyperlink w:history="1" r:id="rId24">
              <w:r w:rsidRPr="00CA3679">
                <w:rPr>
                  <w:rStyle w:val="Hyperlink"/>
                  <w:rFonts w:ascii="Aptos" w:hAnsi="Aptos" w:cstheme="minorHAnsi"/>
                </w:rPr>
                <w:t>ABC7 Chicago reporter Jasmine Minor co-hosts 'Windy City Weekend,' talks fitness test, conspiracies</w:t>
              </w:r>
            </w:hyperlink>
            <w:r w:rsidR="007F60EF">
              <w:t xml:space="preserve"> (Brittney and Aeriel performing in-studio)</w:t>
            </w:r>
          </w:p>
        </w:tc>
        <w:tc>
          <w:tcPr>
            <w:tcW w:w="4140" w:type="dxa"/>
          </w:tcPr>
          <w:p w:rsidRPr="00DA67E9" w:rsidR="009C1D9B" w:rsidRDefault="00CA3679" w14:paraId="298E4C60" w14:textId="401FE709">
            <w:pPr>
              <w:rPr>
                <w:rFonts w:ascii="Aptos" w:hAnsi="Aptos" w:cstheme="minorHAnsi"/>
              </w:rPr>
            </w:pPr>
            <w:r w:rsidRPr="00CA3679">
              <w:rPr>
                <w:rFonts w:ascii="Aptos" w:hAnsi="Aptos" w:cstheme="minorHAnsi"/>
              </w:rPr>
              <w:t>ABC7 Chicago Digital Team</w:t>
            </w:r>
          </w:p>
        </w:tc>
      </w:tr>
      <w:tr w:rsidR="71202BD7" w:rsidTr="71202BD7" w14:paraId="3B643FE7" w14:textId="77777777">
        <w:trPr>
          <w:trHeight w:val="300"/>
        </w:trPr>
        <w:tc>
          <w:tcPr>
            <w:tcW w:w="3145" w:type="dxa"/>
          </w:tcPr>
          <w:p w:rsidR="71202BD7" w:rsidP="71202BD7" w:rsidRDefault="71202BD7" w14:paraId="6DBB0B3B" w14:textId="0C554C8F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  <w:i/>
                <w:iCs/>
              </w:rPr>
              <w:t>Behind the Curtain</w:t>
            </w:r>
            <w:r w:rsidRPr="71202BD7">
              <w:rPr>
                <w:rFonts w:ascii="Aptos" w:hAnsi="Aptos"/>
              </w:rPr>
              <w:t xml:space="preserve"> (WGN.com)</w:t>
            </w:r>
          </w:p>
        </w:tc>
        <w:tc>
          <w:tcPr>
            <w:tcW w:w="5940" w:type="dxa"/>
          </w:tcPr>
          <w:p w:rsidR="71202BD7" w:rsidP="71202BD7" w:rsidRDefault="71202BD7" w14:paraId="209B67F7" w14:textId="3091BED6">
            <w:pPr>
              <w:rPr>
                <w:rFonts w:ascii="Aptos" w:hAnsi="Aptos"/>
              </w:rPr>
            </w:pPr>
            <w:hyperlink r:id="rId25">
              <w:r w:rsidRPr="71202BD7">
                <w:rPr>
                  <w:rStyle w:val="Hyperlink"/>
                  <w:rFonts w:ascii="Aptos" w:hAnsi="Aptos"/>
                </w:rPr>
                <w:t>The Color Purple is unforgettable at the Goodman Theatre through August 3rd!</w:t>
              </w:r>
            </w:hyperlink>
            <w:r w:rsidRPr="71202BD7">
              <w:rPr>
                <w:rFonts w:ascii="Aptos" w:hAnsi="Aptos"/>
              </w:rPr>
              <w:t xml:space="preserve"> (interview with Nicole and Aeriel)</w:t>
            </w:r>
          </w:p>
        </w:tc>
        <w:tc>
          <w:tcPr>
            <w:tcW w:w="4140" w:type="dxa"/>
          </w:tcPr>
          <w:p w:rsidR="71202BD7" w:rsidP="71202BD7" w:rsidRDefault="71202BD7" w14:paraId="369D1B13" w14:textId="529F12CF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Paul Lisnek</w:t>
            </w:r>
          </w:p>
        </w:tc>
      </w:tr>
      <w:tr w:rsidR="71202BD7" w:rsidTr="71202BD7" w14:paraId="398A4D65" w14:textId="77777777">
        <w:trPr>
          <w:trHeight w:val="300"/>
        </w:trPr>
        <w:tc>
          <w:tcPr>
            <w:tcW w:w="3145" w:type="dxa"/>
          </w:tcPr>
          <w:p w:rsidR="71202BD7" w:rsidP="71202BD7" w:rsidRDefault="71202BD7" w14:paraId="23AFD63B" w14:textId="1EE928B3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CBS2 We’ve Got Your Ticket</w:t>
            </w:r>
          </w:p>
        </w:tc>
        <w:tc>
          <w:tcPr>
            <w:tcW w:w="5940" w:type="dxa"/>
          </w:tcPr>
          <w:p w:rsidR="71202BD7" w:rsidP="71202BD7" w:rsidRDefault="71202BD7" w14:paraId="33E573A9" w14:textId="7AEDC720">
            <w:pPr>
              <w:rPr>
                <w:rFonts w:ascii="Aptos" w:hAnsi="Aptos"/>
              </w:rPr>
            </w:pPr>
            <w:hyperlink r:id="rId26">
              <w:r w:rsidRPr="71202BD7">
                <w:rPr>
                  <w:rStyle w:val="Hyperlink"/>
                  <w:rFonts w:ascii="Aptos" w:hAnsi="Aptos"/>
                </w:rPr>
                <w:t>The Color Purple at Goodman Theatre | We’ve Got Your Ticket</w:t>
              </w:r>
            </w:hyperlink>
            <w:r w:rsidRPr="71202BD7">
              <w:rPr>
                <w:rFonts w:ascii="Aptos" w:hAnsi="Aptos"/>
              </w:rPr>
              <w:t xml:space="preserve"> (interview with Daryn)</w:t>
            </w:r>
          </w:p>
        </w:tc>
        <w:tc>
          <w:tcPr>
            <w:tcW w:w="4140" w:type="dxa"/>
          </w:tcPr>
          <w:p w:rsidR="71202BD7" w:rsidP="71202BD7" w:rsidRDefault="71202BD7" w14:paraId="03E5DBA7" w14:textId="17A519E3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Vince Gerasole</w:t>
            </w:r>
          </w:p>
        </w:tc>
      </w:tr>
      <w:tr w:rsidRPr="00C84289" w:rsidR="00A2142C" w:rsidTr="71202BD7" w14:paraId="76B92B02" w14:textId="77777777">
        <w:tc>
          <w:tcPr>
            <w:tcW w:w="3145" w:type="dxa"/>
          </w:tcPr>
          <w:p w:rsidRPr="00DA67E9" w:rsidR="00A2142C" w:rsidRDefault="00215A8D" w14:paraId="0C90B227" w14:textId="075254DF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FOX32News</w:t>
            </w:r>
          </w:p>
        </w:tc>
        <w:tc>
          <w:tcPr>
            <w:tcW w:w="5940" w:type="dxa"/>
          </w:tcPr>
          <w:p w:rsidRPr="00DA67E9" w:rsidR="00A2142C" w:rsidP="71202BD7" w:rsidRDefault="4877FCAC" w14:paraId="260F28E8" w14:textId="6C6884CF">
            <w:pPr>
              <w:rPr>
                <w:rFonts w:ascii="Aptos" w:hAnsi="Aptos"/>
              </w:rPr>
            </w:pPr>
            <w:hyperlink r:id="rId27">
              <w:r w:rsidRPr="71202BD7">
                <w:rPr>
                  <w:rStyle w:val="Hyperlink"/>
                  <w:rFonts w:ascii="Aptos" w:hAnsi="Aptos"/>
                </w:rPr>
                <w:t>'The Color Purple' playing the Goodman Theatre</w:t>
              </w:r>
            </w:hyperlink>
            <w:r w:rsidR="37574CD1">
              <w:t xml:space="preserve"> (Aeriel and Evan interviewed over Zoom)</w:t>
            </w:r>
          </w:p>
        </w:tc>
        <w:tc>
          <w:tcPr>
            <w:tcW w:w="4140" w:type="dxa"/>
          </w:tcPr>
          <w:p w:rsidRPr="00DA67E9" w:rsidR="00A2142C" w:rsidRDefault="00164272" w14:paraId="2EA1229A" w14:textId="501054E0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Dawn Hasbrouck</w:t>
            </w:r>
          </w:p>
        </w:tc>
      </w:tr>
      <w:tr w:rsidRPr="00C84289" w:rsidR="00A2142C" w:rsidTr="71202BD7" w14:paraId="4BE704E4" w14:textId="77777777">
        <w:tc>
          <w:tcPr>
            <w:tcW w:w="3145" w:type="dxa"/>
          </w:tcPr>
          <w:p w:rsidRPr="00DA67E9" w:rsidR="00A2142C" w:rsidRDefault="00215A8D" w14:paraId="5876C0F0" w14:textId="05B48D72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NBC5</w:t>
            </w:r>
          </w:p>
        </w:tc>
        <w:tc>
          <w:tcPr>
            <w:tcW w:w="5940" w:type="dxa"/>
          </w:tcPr>
          <w:p w:rsidRPr="00DA67E9" w:rsidR="00A2142C" w:rsidRDefault="00215A8D" w14:paraId="5ED498E4" w14:textId="43B9D475">
            <w:pPr>
              <w:rPr>
                <w:rFonts w:ascii="Aptos" w:hAnsi="Aptos" w:cstheme="minorHAnsi"/>
              </w:rPr>
            </w:pPr>
            <w:hyperlink w:history="1" r:id="rId28">
              <w:r w:rsidRPr="00215A8D">
                <w:rPr>
                  <w:rStyle w:val="Hyperlink"/>
                  <w:rFonts w:ascii="Aptos" w:hAnsi="Aptos" w:cstheme="minorHAnsi"/>
                </w:rPr>
                <w:t>‘The Color Purple' on stage at Goodman Theatre</w:t>
              </w:r>
            </w:hyperlink>
            <w:r w:rsidR="00AF7B9C">
              <w:t xml:space="preserve"> (Lili-Anne and Breon interviewed at theater)</w:t>
            </w:r>
          </w:p>
        </w:tc>
        <w:tc>
          <w:tcPr>
            <w:tcW w:w="4140" w:type="dxa"/>
          </w:tcPr>
          <w:p w:rsidRPr="00DA67E9" w:rsidR="00A2142C" w:rsidRDefault="00164272" w14:paraId="1CFA5DA3" w14:textId="105B039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LeeAnn Trotter</w:t>
            </w:r>
          </w:p>
        </w:tc>
      </w:tr>
      <w:tr w:rsidRPr="00C84289" w:rsidR="00F84114" w:rsidTr="71202BD7" w14:paraId="4140F0C4" w14:textId="77777777">
        <w:tc>
          <w:tcPr>
            <w:tcW w:w="3145" w:type="dxa"/>
          </w:tcPr>
          <w:p w:rsidRPr="00B5478D" w:rsidR="00F84114" w:rsidP="00596EFF" w:rsidRDefault="00B5478D" w14:paraId="296A3E80" w14:textId="031BE40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NBC5 </w:t>
            </w:r>
            <w:r>
              <w:rPr>
                <w:rFonts w:ascii="Aptos" w:hAnsi="Aptos" w:cstheme="minorHAnsi"/>
                <w:i/>
                <w:iCs/>
              </w:rPr>
              <w:t>Chicago Today</w:t>
            </w:r>
          </w:p>
        </w:tc>
        <w:tc>
          <w:tcPr>
            <w:tcW w:w="5940" w:type="dxa"/>
          </w:tcPr>
          <w:p w:rsidR="00F84114" w:rsidP="7FBA5E4F" w:rsidRDefault="47F9EADD" w14:paraId="6BEC8472" w14:textId="1C8C3701">
            <w:pPr>
              <w:rPr>
                <w:rFonts w:ascii="Aptos" w:hAnsi="Aptos"/>
              </w:rPr>
            </w:pPr>
            <w:hyperlink r:id="rId29">
              <w:r w:rsidRPr="71202BD7">
                <w:rPr>
                  <w:rStyle w:val="Hyperlink"/>
                  <w:rFonts w:ascii="Aptos" w:hAnsi="Aptos"/>
                </w:rPr>
                <w:t xml:space="preserve">Gilbert and Nicole on </w:t>
              </w:r>
              <w:r w:rsidRPr="71202BD7">
                <w:rPr>
                  <w:rStyle w:val="Hyperlink"/>
                  <w:rFonts w:ascii="Aptos" w:hAnsi="Aptos"/>
                  <w:i/>
                  <w:iCs/>
                </w:rPr>
                <w:t>Chicago Today</w:t>
              </w:r>
            </w:hyperlink>
          </w:p>
        </w:tc>
        <w:tc>
          <w:tcPr>
            <w:tcW w:w="4140" w:type="dxa"/>
          </w:tcPr>
          <w:p w:rsidRPr="00596EFF" w:rsidR="00F84114" w:rsidRDefault="00B319E7" w14:paraId="6BA20259" w14:textId="2162C6FF">
            <w:pPr>
              <w:rPr>
                <w:rFonts w:ascii="Aptos" w:hAnsi="Aptos" w:cstheme="minorHAnsi"/>
              </w:rPr>
            </w:pPr>
            <w:r w:rsidRPr="00B319E7">
              <w:rPr>
                <w:rFonts w:ascii="Aptos" w:hAnsi="Aptos" w:cstheme="minorHAnsi"/>
              </w:rPr>
              <w:t>Cortney Hall, Matt Rodrigues</w:t>
            </w:r>
          </w:p>
        </w:tc>
      </w:tr>
      <w:tr w:rsidR="71202BD7" w:rsidTr="71202BD7" w14:paraId="14FB67A7" w14:textId="77777777">
        <w:trPr>
          <w:trHeight w:val="300"/>
        </w:trPr>
        <w:tc>
          <w:tcPr>
            <w:tcW w:w="3145" w:type="dxa"/>
          </w:tcPr>
          <w:p w:rsidR="71202BD7" w:rsidP="71202BD7" w:rsidRDefault="71202BD7" w14:paraId="58CA95FC" w14:textId="09279BA6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Reduced Shakespeare Company podcast</w:t>
            </w:r>
          </w:p>
        </w:tc>
        <w:tc>
          <w:tcPr>
            <w:tcW w:w="5940" w:type="dxa"/>
          </w:tcPr>
          <w:p w:rsidR="71202BD7" w:rsidP="71202BD7" w:rsidRDefault="71202BD7" w14:paraId="2E435A75" w14:textId="01ABC399">
            <w:pPr>
              <w:rPr>
                <w:rFonts w:ascii="Aptos" w:hAnsi="Aptos"/>
              </w:rPr>
            </w:pPr>
            <w:hyperlink r:id="rId30">
              <w:r w:rsidRPr="71202BD7">
                <w:rPr>
                  <w:rStyle w:val="Hyperlink"/>
                  <w:rFonts w:ascii="Aptos" w:hAnsi="Aptos"/>
                </w:rPr>
                <w:t>The Color Purple</w:t>
              </w:r>
            </w:hyperlink>
            <w:r w:rsidRPr="71202BD7">
              <w:rPr>
                <w:rFonts w:ascii="Aptos" w:hAnsi="Aptos"/>
              </w:rPr>
              <w:t xml:space="preserve"> (Podcast interview with Breon)</w:t>
            </w:r>
          </w:p>
        </w:tc>
        <w:tc>
          <w:tcPr>
            <w:tcW w:w="4140" w:type="dxa"/>
          </w:tcPr>
          <w:p w:rsidR="71202BD7" w:rsidP="71202BD7" w:rsidRDefault="71202BD7" w14:paraId="67B77140" w14:textId="1D534E08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Austin Tichenor</w:t>
            </w:r>
          </w:p>
        </w:tc>
      </w:tr>
      <w:tr w:rsidR="71202BD7" w:rsidTr="71202BD7" w14:paraId="2DD18DCD" w14:textId="77777777">
        <w:trPr>
          <w:trHeight w:val="300"/>
        </w:trPr>
        <w:tc>
          <w:tcPr>
            <w:tcW w:w="3145" w:type="dxa"/>
          </w:tcPr>
          <w:p w:rsidR="71202BD7" w:rsidP="71202BD7" w:rsidRDefault="71202BD7" w14:paraId="4F819EAC" w14:textId="57216B98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 xml:space="preserve">WGCI-FM </w:t>
            </w:r>
            <w:r w:rsidRPr="71202BD7">
              <w:rPr>
                <w:rFonts w:ascii="Aptos" w:hAnsi="Aptos"/>
                <w:i/>
                <w:iCs/>
              </w:rPr>
              <w:t>Morning Show</w:t>
            </w:r>
          </w:p>
        </w:tc>
        <w:tc>
          <w:tcPr>
            <w:tcW w:w="5940" w:type="dxa"/>
          </w:tcPr>
          <w:p w:rsidR="71202BD7" w:rsidP="71202BD7" w:rsidRDefault="71202BD7" w14:paraId="428DE3C7" w14:textId="483B636E">
            <w:pPr>
              <w:rPr>
                <w:rFonts w:ascii="Aptos" w:hAnsi="Aptos"/>
              </w:rPr>
            </w:pPr>
            <w:hyperlink r:id="rId31">
              <w:r w:rsidRPr="71202BD7">
                <w:rPr>
                  <w:rStyle w:val="Hyperlink"/>
                  <w:rFonts w:ascii="Aptos" w:hAnsi="Aptos"/>
                </w:rPr>
                <w:t>Interview with Aeriel 7.22.25 (view/download file)</w:t>
              </w:r>
            </w:hyperlink>
          </w:p>
        </w:tc>
        <w:tc>
          <w:tcPr>
            <w:tcW w:w="4140" w:type="dxa"/>
          </w:tcPr>
          <w:p w:rsidR="71202BD7" w:rsidP="71202BD7" w:rsidRDefault="71202BD7" w14:paraId="27302EE0" w14:textId="1DDB20DE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Leon Rogers/Zach Boog</w:t>
            </w:r>
          </w:p>
        </w:tc>
      </w:tr>
      <w:tr w:rsidR="71202BD7" w:rsidTr="71202BD7" w14:paraId="0013BAE2" w14:textId="77777777">
        <w:trPr>
          <w:trHeight w:val="300"/>
        </w:trPr>
        <w:tc>
          <w:tcPr>
            <w:tcW w:w="3145" w:type="dxa"/>
          </w:tcPr>
          <w:p w:rsidR="71202BD7" w:rsidP="71202BD7" w:rsidRDefault="71202BD7" w14:paraId="231541C6" w14:textId="018644C6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 xml:space="preserve">WGN Radio </w:t>
            </w:r>
            <w:r w:rsidRPr="71202BD7">
              <w:rPr>
                <w:rFonts w:ascii="Aptos" w:hAnsi="Aptos"/>
                <w:i/>
                <w:iCs/>
              </w:rPr>
              <w:t>Sunday Morning</w:t>
            </w:r>
          </w:p>
        </w:tc>
        <w:tc>
          <w:tcPr>
            <w:tcW w:w="5940" w:type="dxa"/>
          </w:tcPr>
          <w:p w:rsidR="71202BD7" w:rsidP="71202BD7" w:rsidRDefault="71202BD7" w14:paraId="2BD8B06B" w14:textId="4A3282C8">
            <w:pPr>
              <w:rPr>
                <w:rFonts w:ascii="Aptos" w:hAnsi="Aptos"/>
              </w:rPr>
            </w:pPr>
            <w:hyperlink r:id="rId32">
              <w:r w:rsidRPr="71202BD7">
                <w:rPr>
                  <w:rStyle w:val="Hyperlink"/>
                  <w:rFonts w:ascii="Aptos" w:hAnsi="Aptos"/>
                </w:rPr>
                <w:t>Dean Richards’ Sunday Morning | July 6</w:t>
              </w:r>
            </w:hyperlink>
            <w:r>
              <w:t xml:space="preserve"> (interview with Lili-Anne)</w:t>
            </w:r>
          </w:p>
        </w:tc>
        <w:tc>
          <w:tcPr>
            <w:tcW w:w="4140" w:type="dxa"/>
          </w:tcPr>
          <w:p w:rsidR="71202BD7" w:rsidP="71202BD7" w:rsidRDefault="71202BD7" w14:paraId="2877CD22" w14:textId="3A8FCA38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Dean Richards</w:t>
            </w:r>
          </w:p>
        </w:tc>
      </w:tr>
      <w:tr w:rsidRPr="00C84289" w:rsidR="006B5E7A" w:rsidTr="71202BD7" w14:paraId="2BC602A5" w14:textId="77777777">
        <w:tc>
          <w:tcPr>
            <w:tcW w:w="3145" w:type="dxa"/>
          </w:tcPr>
          <w:p w:rsidRPr="006B5E7A" w:rsidR="006B5E7A" w:rsidP="7FBA5E4F" w:rsidRDefault="220CC7F7" w14:paraId="46BA6279" w14:textId="1911140B">
            <w:pPr>
              <w:rPr>
                <w:rFonts w:ascii="Aptos" w:hAnsi="Aptos"/>
              </w:rPr>
            </w:pPr>
            <w:r w:rsidRPr="7FBA5E4F">
              <w:rPr>
                <w:rFonts w:ascii="Aptos" w:hAnsi="Aptos"/>
              </w:rPr>
              <w:t>WGN Radio</w:t>
            </w:r>
          </w:p>
        </w:tc>
        <w:tc>
          <w:tcPr>
            <w:tcW w:w="5940" w:type="dxa"/>
          </w:tcPr>
          <w:p w:rsidR="006B5E7A" w:rsidP="7FBA5E4F" w:rsidRDefault="2B56D6A0" w14:paraId="7760A8AD" w14:textId="2C739595">
            <w:pPr>
              <w:rPr>
                <w:rFonts w:ascii="Aptos" w:hAnsi="Aptos"/>
              </w:rPr>
            </w:pPr>
            <w:hyperlink r:id="rId33">
              <w:r w:rsidRPr="71202BD7">
                <w:rPr>
                  <w:rStyle w:val="Hyperlink"/>
                  <w:rFonts w:ascii="Aptos" w:hAnsi="Aptos"/>
                </w:rPr>
                <w:t>Chicago’s own Brittney Mack stars in ‘The Color Purple’ at Goodman Theatre</w:t>
              </w:r>
            </w:hyperlink>
            <w:r w:rsidRPr="71202BD7">
              <w:rPr>
                <w:rFonts w:ascii="Aptos" w:hAnsi="Aptos"/>
              </w:rPr>
              <w:t xml:space="preserve"> (interview with Brittney)</w:t>
            </w:r>
          </w:p>
        </w:tc>
        <w:tc>
          <w:tcPr>
            <w:tcW w:w="4140" w:type="dxa"/>
          </w:tcPr>
          <w:p w:rsidR="006B5E7A" w:rsidP="7FBA5E4F" w:rsidRDefault="220CC7F7" w14:paraId="5233E431" w14:textId="1219FC5E">
            <w:pPr>
              <w:rPr>
                <w:rFonts w:ascii="Aptos" w:hAnsi="Aptos"/>
              </w:rPr>
            </w:pPr>
            <w:r w:rsidRPr="7FBA5E4F">
              <w:rPr>
                <w:rFonts w:ascii="Aptos" w:hAnsi="Aptos"/>
              </w:rPr>
              <w:t>Steve Dale</w:t>
            </w:r>
          </w:p>
        </w:tc>
      </w:tr>
    </w:tbl>
    <w:p w:rsidRPr="00C84289" w:rsidR="00382E40" w:rsidP="006B0F3B" w:rsidRDefault="00382E40" w14:paraId="6A8C777C" w14:textId="77777777">
      <w:pPr>
        <w:rPr>
          <w:rFonts w:ascii="Aptos" w:hAnsi="Aptos" w:cstheme="minorHAnsi"/>
          <w:b/>
          <w:bCs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660"/>
        <w:gridCol w:w="6576"/>
        <w:gridCol w:w="2899"/>
      </w:tblGrid>
      <w:tr w:rsidRPr="00C84289" w:rsidR="006B0F3B" w:rsidTr="71202BD7" w14:paraId="73847D7C" w14:textId="77777777">
        <w:tc>
          <w:tcPr>
            <w:tcW w:w="3660" w:type="dxa"/>
          </w:tcPr>
          <w:p w:rsidRPr="00C84289" w:rsidR="006B0F3B" w:rsidP="006B0F3B" w:rsidRDefault="006B0F3B" w14:paraId="3B926832" w14:textId="3810A3DE">
            <w:pPr>
              <w:rPr>
                <w:rFonts w:ascii="Aptos" w:hAnsi="Aptos" w:cstheme="minorHAnsi"/>
                <w:b/>
                <w:bCs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REVIEW</w:t>
            </w:r>
            <w:r w:rsidRPr="00C84289" w:rsidR="00DE30E4">
              <w:rPr>
                <w:rFonts w:ascii="Aptos" w:hAnsi="Aptos" w:cstheme="minorHAnsi"/>
                <w:b/>
                <w:bCs/>
              </w:rPr>
              <w:t>S</w:t>
            </w:r>
          </w:p>
        </w:tc>
        <w:tc>
          <w:tcPr>
            <w:tcW w:w="6576" w:type="dxa"/>
          </w:tcPr>
          <w:p w:rsidRPr="00C84289" w:rsidR="006B0F3B" w:rsidP="006B0F3B" w:rsidRDefault="006B0F3B" w14:paraId="7AB40DB8" w14:textId="7777777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899" w:type="dxa"/>
          </w:tcPr>
          <w:p w:rsidRPr="00C84289" w:rsidR="006B0F3B" w:rsidP="006B0F3B" w:rsidRDefault="006B0F3B" w14:paraId="687F3797" w14:textId="77777777">
            <w:pPr>
              <w:jc w:val="center"/>
              <w:rPr>
                <w:rFonts w:ascii="Aptos" w:hAnsi="Aptos" w:cstheme="minorHAnsi"/>
              </w:rPr>
            </w:pPr>
          </w:p>
        </w:tc>
      </w:tr>
      <w:tr w:rsidRPr="00C84289" w:rsidR="006B0F3B" w:rsidTr="71202BD7" w14:paraId="07F7552E" w14:textId="77777777">
        <w:tc>
          <w:tcPr>
            <w:tcW w:w="3660" w:type="dxa"/>
          </w:tcPr>
          <w:p w:rsidRPr="00C84289" w:rsidR="006B0F3B" w:rsidP="006B0F3B" w:rsidRDefault="006B0F3B" w14:paraId="3CCEF1E3" w14:textId="5D1D487B">
            <w:pPr>
              <w:rPr>
                <w:rFonts w:ascii="Aptos" w:hAnsi="Aptos" w:cstheme="minorHAnsi"/>
                <w:b/>
                <w:bCs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Outlet</w:t>
            </w:r>
          </w:p>
        </w:tc>
        <w:tc>
          <w:tcPr>
            <w:tcW w:w="6576" w:type="dxa"/>
          </w:tcPr>
          <w:p w:rsidRPr="00C84289" w:rsidR="006B0F3B" w:rsidP="006B0F3B" w:rsidRDefault="006B0F3B" w14:paraId="6A226469" w14:textId="5F7B2D7C">
            <w:pPr>
              <w:rPr>
                <w:rFonts w:ascii="Aptos" w:hAnsi="Aptos" w:cstheme="minorHAnsi"/>
                <w:b/>
                <w:bCs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Headline</w:t>
            </w:r>
          </w:p>
        </w:tc>
        <w:tc>
          <w:tcPr>
            <w:tcW w:w="2899" w:type="dxa"/>
          </w:tcPr>
          <w:p w:rsidRPr="00C84289" w:rsidR="006B0F3B" w:rsidP="006B0F3B" w:rsidRDefault="006B0F3B" w14:paraId="4472ECE8" w14:textId="7E68AA54">
            <w:pPr>
              <w:rPr>
                <w:rFonts w:ascii="Aptos" w:hAnsi="Aptos" w:cstheme="minorHAnsi"/>
                <w:b/>
                <w:bCs/>
              </w:rPr>
            </w:pPr>
            <w:r w:rsidRPr="00C84289">
              <w:rPr>
                <w:rFonts w:ascii="Aptos" w:hAnsi="Aptos" w:cstheme="minorHAnsi"/>
                <w:b/>
                <w:bCs/>
              </w:rPr>
              <w:t>Byline</w:t>
            </w:r>
          </w:p>
        </w:tc>
      </w:tr>
      <w:tr w:rsidR="48F18E95" w:rsidTr="71202BD7" w14:paraId="29D5491F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121D656A" w14:textId="400A8AA7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  <w:i/>
                <w:iCs/>
              </w:rPr>
              <w:t>Chicago Sun-Times</w:t>
            </w:r>
          </w:p>
        </w:tc>
        <w:tc>
          <w:tcPr>
            <w:tcW w:w="6576" w:type="dxa"/>
          </w:tcPr>
          <w:p w:rsidR="48F18E95" w:rsidP="48F18E95" w:rsidRDefault="48F18E95" w14:paraId="6AB9126A" w14:textId="574E6301">
            <w:pPr>
              <w:rPr>
                <w:rFonts w:ascii="Aptos" w:hAnsi="Aptos"/>
              </w:rPr>
            </w:pPr>
            <w:hyperlink r:id="rId34">
              <w:r w:rsidRPr="48F18E95">
                <w:rPr>
                  <w:rStyle w:val="Hyperlink"/>
                  <w:rFonts w:ascii="Aptos" w:hAnsi="Aptos"/>
                </w:rPr>
                <w:t>Review: ‘The Color Purple’ soars with heavenly voices, the spirit of freedom</w:t>
              </w:r>
            </w:hyperlink>
          </w:p>
        </w:tc>
        <w:tc>
          <w:tcPr>
            <w:tcW w:w="2899" w:type="dxa"/>
          </w:tcPr>
          <w:p w:rsidR="48F18E95" w:rsidP="48F18E95" w:rsidRDefault="48F18E95" w14:paraId="08FF620F" w14:textId="3DC10652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Sheri Flanders</w:t>
            </w:r>
          </w:p>
        </w:tc>
      </w:tr>
      <w:tr w:rsidRPr="00C84289" w:rsidR="00262CD0" w:rsidTr="71202BD7" w14:paraId="068CF9C3" w14:textId="77777777">
        <w:tc>
          <w:tcPr>
            <w:tcW w:w="3660" w:type="dxa"/>
          </w:tcPr>
          <w:p w:rsidRPr="00D40C2A" w:rsidR="00262CD0" w:rsidP="006B0F3B" w:rsidRDefault="00D40C2A" w14:paraId="2398C30E" w14:textId="28C51212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Chicago Tribune</w:t>
            </w:r>
          </w:p>
        </w:tc>
        <w:bookmarkStart w:name="_Hlk202862517" w:id="0"/>
        <w:tc>
          <w:tcPr>
            <w:tcW w:w="6576" w:type="dxa"/>
          </w:tcPr>
          <w:p w:rsidRPr="00D40C2A" w:rsidR="00262CD0" w:rsidP="48F18E95" w:rsidRDefault="63CBCFDC" w14:paraId="367FB373" w14:textId="64371667">
            <w:pPr>
              <w:rPr>
                <w:rFonts w:ascii="Aptos" w:hAnsi="Aptos"/>
              </w:rPr>
            </w:pPr>
            <w:r>
              <w:fldChar w:fldCharType="begin"/>
            </w:r>
            <w:r>
              <w:instrText>HYPERLINK "https://www.dropbox.com/scl/fi/bxa4cfpzxp1qtnhl5wpo6/Chris-Jones-Chicago-Tribune-TCP-Review.pdf?rlkey=15q196gh9etibnq3a0983qx5w&amp;st=ydzurqr1&amp;dl=0" \h</w:instrText>
            </w:r>
            <w:r>
              <w:fldChar w:fldCharType="separate"/>
            </w:r>
            <w:r w:rsidRPr="455E1D99">
              <w:rPr>
                <w:rStyle w:val="Hyperlink"/>
                <w:rFonts w:ascii="Aptos" w:hAnsi="Aptos"/>
              </w:rPr>
              <w:t>Review: ‘The Color Purple’ renews its Chicago welcome at the Goodman Theatre</w:t>
            </w:r>
            <w:r>
              <w:fldChar w:fldCharType="end"/>
            </w:r>
            <w:r w:rsidRPr="455E1D99" w:rsidR="1A06436F">
              <w:rPr>
                <w:rFonts w:ascii="Aptos" w:hAnsi="Aptos"/>
              </w:rPr>
              <w:t xml:space="preserve"> (download PDF)</w:t>
            </w:r>
            <w:bookmarkEnd w:id="0"/>
          </w:p>
        </w:tc>
        <w:tc>
          <w:tcPr>
            <w:tcW w:w="2899" w:type="dxa"/>
          </w:tcPr>
          <w:p w:rsidRPr="00D40C2A" w:rsidR="00262CD0" w:rsidP="006B0F3B" w:rsidRDefault="00D40C2A" w14:paraId="5C140191" w14:textId="4B24920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Chris Jones</w:t>
            </w:r>
          </w:p>
        </w:tc>
      </w:tr>
      <w:tr w:rsidRPr="00C84289" w:rsidR="00D40C2A" w:rsidTr="71202BD7" w14:paraId="2B0A9648" w14:textId="77777777">
        <w:tc>
          <w:tcPr>
            <w:tcW w:w="3660" w:type="dxa"/>
          </w:tcPr>
          <w:p w:rsidRPr="00D40C2A" w:rsidR="00D40C2A" w:rsidP="006B0F3B" w:rsidRDefault="00D40C2A" w14:paraId="48CA0247" w14:textId="012F9D0F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Entertaining Chicago</w:t>
            </w:r>
          </w:p>
        </w:tc>
        <w:bookmarkStart w:name="_Hlk202862550" w:id="1"/>
        <w:tc>
          <w:tcPr>
            <w:tcW w:w="6576" w:type="dxa"/>
          </w:tcPr>
          <w:p w:rsidRPr="00D40C2A" w:rsidR="00D40C2A" w:rsidP="48F18E95" w:rsidRDefault="00D40C2A" w14:paraId="08C62919" w14:textId="40FC853F">
            <w:pPr>
              <w:rPr>
                <w:rFonts w:ascii="Aptos" w:hAnsi="Aptos"/>
              </w:rPr>
            </w:pPr>
            <w:r>
              <w:fldChar w:fldCharType="begin"/>
            </w:r>
            <w:r>
              <w:instrText>HYPERLINK "https://entertainingchicago.com/goodman-theatres-the-color-purple-is-a-fierce-revelation/"</w:instrText>
            </w:r>
            <w:r>
              <w:fldChar w:fldCharType="separate"/>
            </w:r>
            <w:r w:rsidRPr="48F18E95" w:rsidR="63CBCFDC">
              <w:rPr>
                <w:rStyle w:val="Hyperlink"/>
                <w:rFonts w:ascii="Aptos" w:hAnsi="Aptos"/>
              </w:rPr>
              <w:t>Goodman Theatre’s ‘The Color Purple’ Is A Fierce Revelation</w:t>
            </w:r>
            <w:r>
              <w:fldChar w:fldCharType="end"/>
            </w:r>
            <w:bookmarkEnd w:id="1"/>
          </w:p>
        </w:tc>
        <w:tc>
          <w:tcPr>
            <w:tcW w:w="2899" w:type="dxa"/>
          </w:tcPr>
          <w:p w:rsidRPr="00D40C2A" w:rsidR="00D40C2A" w:rsidP="006B0F3B" w:rsidRDefault="00D40C2A" w14:paraId="35236C9D" w14:textId="132DFF1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Alli Doubek</w:t>
            </w:r>
          </w:p>
        </w:tc>
      </w:tr>
      <w:tr w:rsidR="48F18E95" w:rsidTr="71202BD7" w14:paraId="5BCB6E81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26A3C9A6" w14:textId="1DE17E16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  <w:i/>
                <w:iCs/>
              </w:rPr>
              <w:t>Chicago Reader</w:t>
            </w:r>
          </w:p>
        </w:tc>
        <w:tc>
          <w:tcPr>
            <w:tcW w:w="6576" w:type="dxa"/>
          </w:tcPr>
          <w:p w:rsidR="48F18E95" w:rsidP="48F18E95" w:rsidRDefault="48F18E95" w14:paraId="2172ABA4" w14:textId="17036366">
            <w:pPr>
              <w:rPr>
                <w:rFonts w:ascii="Aptos" w:hAnsi="Aptos"/>
              </w:rPr>
            </w:pPr>
            <w:hyperlink r:id="rId35">
              <w:r w:rsidRPr="48F18E95">
                <w:rPr>
                  <w:rStyle w:val="Hyperlink"/>
                  <w:rFonts w:ascii="Aptos" w:hAnsi="Aptos"/>
                </w:rPr>
                <w:t>Celie’s song: The Color Purple gets a glorious outing at the Goodman.</w:t>
              </w:r>
            </w:hyperlink>
          </w:p>
        </w:tc>
        <w:tc>
          <w:tcPr>
            <w:tcW w:w="2899" w:type="dxa"/>
          </w:tcPr>
          <w:p w:rsidR="48F18E95" w:rsidP="48F18E95" w:rsidRDefault="48F18E95" w14:paraId="4E74C74D" w14:textId="533B314D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Kerry Reid</w:t>
            </w:r>
          </w:p>
        </w:tc>
      </w:tr>
      <w:tr w:rsidRPr="00C84289" w:rsidR="00D40C2A" w:rsidTr="71202BD7" w14:paraId="2AD4BA8D" w14:textId="77777777">
        <w:tc>
          <w:tcPr>
            <w:tcW w:w="3660" w:type="dxa"/>
          </w:tcPr>
          <w:p w:rsidRPr="003B5ED0" w:rsidR="00D40C2A" w:rsidP="006B0F3B" w:rsidRDefault="003B5ED0" w14:paraId="4DD2791A" w14:textId="4CAED293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The Daily Herald</w:t>
            </w:r>
          </w:p>
        </w:tc>
        <w:tc>
          <w:tcPr>
            <w:tcW w:w="6576" w:type="dxa"/>
          </w:tcPr>
          <w:p w:rsidRPr="003B5ED0" w:rsidR="00D40C2A" w:rsidP="48F18E95" w:rsidRDefault="6DDB62F3" w14:paraId="1E7CB09D" w14:textId="6540213D">
            <w:pPr>
              <w:rPr>
                <w:rFonts w:ascii="Aptos" w:hAnsi="Aptos"/>
              </w:rPr>
            </w:pPr>
            <w:hyperlink r:id="rId36">
              <w:r w:rsidRPr="48F18E95">
                <w:rPr>
                  <w:rStyle w:val="Hyperlink"/>
                  <w:rFonts w:ascii="Aptos" w:hAnsi="Aptos"/>
                </w:rPr>
                <w:t>Leading lady Brittney Mack delivers soul-stirring performance in Goodman Theatre’s ‘The Color Purple’</w:t>
              </w:r>
            </w:hyperlink>
          </w:p>
        </w:tc>
        <w:tc>
          <w:tcPr>
            <w:tcW w:w="2899" w:type="dxa"/>
          </w:tcPr>
          <w:p w:rsidRPr="003B5ED0" w:rsidR="00D40C2A" w:rsidP="006B0F3B" w:rsidRDefault="003B5ED0" w14:paraId="30904C88" w14:textId="51AD61F3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Barbara Vitello</w:t>
            </w:r>
          </w:p>
        </w:tc>
      </w:tr>
      <w:tr w:rsidR="48F18E95" w:rsidTr="71202BD7" w14:paraId="4F9AC4B2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3E852C7D" w14:textId="5A3FDD2C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</w:rPr>
              <w:t xml:space="preserve">WGN </w:t>
            </w:r>
            <w:r w:rsidRPr="48F18E95">
              <w:rPr>
                <w:rFonts w:ascii="Aptos" w:hAnsi="Aptos"/>
                <w:i/>
                <w:iCs/>
              </w:rPr>
              <w:t>Behind the Curtain</w:t>
            </w:r>
          </w:p>
        </w:tc>
        <w:tc>
          <w:tcPr>
            <w:tcW w:w="6576" w:type="dxa"/>
          </w:tcPr>
          <w:p w:rsidR="48F18E95" w:rsidP="48F18E95" w:rsidRDefault="48F18E95" w14:paraId="0610803D" w14:textId="61DA2D8C">
            <w:pPr>
              <w:rPr>
                <w:rFonts w:ascii="Aptos" w:hAnsi="Aptos" w:eastAsia="Aptos" w:cs="Aptos"/>
              </w:rPr>
            </w:pPr>
            <w:hyperlink r:id="rId37">
              <w:r w:rsidRPr="48F18E95">
                <w:rPr>
                  <w:rStyle w:val="Hyperlink"/>
                  <w:rFonts w:ascii="Aptos" w:hAnsi="Aptos" w:eastAsia="Aptos" w:cs="Aptos"/>
                </w:rPr>
                <w:t>The Color Purple is unforgettable at the Goodman Theatre through August 3rd!</w:t>
              </w:r>
            </w:hyperlink>
          </w:p>
        </w:tc>
        <w:tc>
          <w:tcPr>
            <w:tcW w:w="2899" w:type="dxa"/>
          </w:tcPr>
          <w:p w:rsidR="48F18E95" w:rsidP="48F18E95" w:rsidRDefault="48F18E95" w14:paraId="7CBBDCD3" w14:textId="2D4FF8C0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Paul Lisnek</w:t>
            </w:r>
          </w:p>
        </w:tc>
      </w:tr>
      <w:tr w:rsidRPr="00C84289" w:rsidR="00D40C2A" w:rsidTr="71202BD7" w14:paraId="792AE13A" w14:textId="77777777">
        <w:tc>
          <w:tcPr>
            <w:tcW w:w="3660" w:type="dxa"/>
          </w:tcPr>
          <w:p w:rsidRPr="003B5ED0" w:rsidR="00D40C2A" w:rsidP="006B0F3B" w:rsidRDefault="003B5ED0" w14:paraId="3F702BE2" w14:textId="738BCFF9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BroadwayWorld</w:t>
            </w:r>
          </w:p>
        </w:tc>
        <w:tc>
          <w:tcPr>
            <w:tcW w:w="6576" w:type="dxa"/>
          </w:tcPr>
          <w:p w:rsidRPr="003B5ED0" w:rsidR="00D40C2A" w:rsidP="006B0F3B" w:rsidRDefault="003B5ED0" w14:paraId="4D504508" w14:textId="44713EF7">
            <w:pPr>
              <w:rPr>
                <w:rFonts w:ascii="Aptos" w:hAnsi="Aptos" w:cstheme="minorHAnsi"/>
              </w:rPr>
            </w:pPr>
            <w:hyperlink w:history="1" r:id="rId38">
              <w:r w:rsidRPr="003B5ED0">
                <w:rPr>
                  <w:rStyle w:val="Hyperlink"/>
                  <w:rFonts w:ascii="Aptos" w:hAnsi="Aptos" w:cstheme="minorHAnsi"/>
                </w:rPr>
                <w:t>Review: THE COLOR PURPLE at Goodman Theatre</w:t>
              </w:r>
            </w:hyperlink>
          </w:p>
        </w:tc>
        <w:tc>
          <w:tcPr>
            <w:tcW w:w="2899" w:type="dxa"/>
          </w:tcPr>
          <w:p w:rsidRPr="003B5ED0" w:rsidR="00D40C2A" w:rsidP="006B0F3B" w:rsidRDefault="003B5ED0" w14:paraId="1B752C22" w14:textId="24D0BD8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Rachel Weinberg</w:t>
            </w:r>
          </w:p>
        </w:tc>
      </w:tr>
      <w:tr w:rsidRPr="00C84289" w:rsidR="003B5ED0" w:rsidTr="71202BD7" w14:paraId="5F1926CD" w14:textId="77777777">
        <w:tc>
          <w:tcPr>
            <w:tcW w:w="3660" w:type="dxa"/>
          </w:tcPr>
          <w:p w:rsidRPr="003B5ED0" w:rsidR="003B5ED0" w:rsidP="006B0F3B" w:rsidRDefault="003B5ED0" w14:paraId="0E7B1F14" w14:textId="11207811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Splash Magazines</w:t>
            </w:r>
          </w:p>
        </w:tc>
        <w:tc>
          <w:tcPr>
            <w:tcW w:w="6576" w:type="dxa"/>
          </w:tcPr>
          <w:p w:rsidRPr="003B5ED0" w:rsidR="003B5ED0" w:rsidP="006B0F3B" w:rsidRDefault="003B5ED0" w14:paraId="2463F48B" w14:textId="64DD194C">
            <w:pPr>
              <w:rPr>
                <w:rFonts w:ascii="Aptos" w:hAnsi="Aptos" w:cstheme="minorHAnsi"/>
              </w:rPr>
            </w:pPr>
            <w:hyperlink w:history="1" r:id="rId39">
              <w:r w:rsidRPr="003B5ED0">
                <w:rPr>
                  <w:rStyle w:val="Hyperlink"/>
                  <w:rFonts w:ascii="Aptos" w:hAnsi="Aptos" w:cstheme="minorHAnsi"/>
                </w:rPr>
                <w:t>The Color Purple The Musical – A Vivid Tapestry of Emotion and Resilience</w:t>
              </w:r>
            </w:hyperlink>
          </w:p>
        </w:tc>
        <w:tc>
          <w:tcPr>
            <w:tcW w:w="2899" w:type="dxa"/>
          </w:tcPr>
          <w:p w:rsidRPr="003B5ED0" w:rsidR="003B5ED0" w:rsidP="006B0F3B" w:rsidRDefault="003B5ED0" w14:paraId="29A94DC4" w14:textId="13EBF772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LaRita Smith</w:t>
            </w:r>
          </w:p>
        </w:tc>
      </w:tr>
      <w:tr w:rsidRPr="00C84289" w:rsidR="003B5ED0" w:rsidTr="71202BD7" w14:paraId="3AC35AD8" w14:textId="77777777">
        <w:tc>
          <w:tcPr>
            <w:tcW w:w="3660" w:type="dxa"/>
          </w:tcPr>
          <w:p w:rsidRPr="003B5ED0" w:rsidR="003B5ED0" w:rsidP="006B0F3B" w:rsidRDefault="003B5ED0" w14:paraId="53AA6554" w14:textId="45DF4C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i/>
                <w:iCs/>
              </w:rPr>
              <w:t>Allie and The After Party</w:t>
            </w:r>
          </w:p>
        </w:tc>
        <w:tc>
          <w:tcPr>
            <w:tcW w:w="6576" w:type="dxa"/>
          </w:tcPr>
          <w:p w:rsidRPr="003B5ED0" w:rsidR="003B5ED0" w:rsidP="006B0F3B" w:rsidRDefault="003B5ED0" w14:paraId="4AFE2939" w14:textId="5E226516">
            <w:pPr>
              <w:rPr>
                <w:rFonts w:ascii="Aptos" w:hAnsi="Aptos" w:cstheme="minorHAnsi"/>
              </w:rPr>
            </w:pPr>
            <w:hyperlink w:history="1" r:id="rId40">
              <w:r w:rsidRPr="003B5ED0">
                <w:rPr>
                  <w:rStyle w:val="Hyperlink"/>
                  <w:rFonts w:ascii="Aptos" w:hAnsi="Aptos" w:cstheme="minorHAnsi"/>
                </w:rPr>
                <w:t>Goodman Theatre Presents THE COLOR PURPLE Review - Learning to Love and Hope</w:t>
              </w:r>
            </w:hyperlink>
          </w:p>
        </w:tc>
        <w:tc>
          <w:tcPr>
            <w:tcW w:w="2899" w:type="dxa"/>
          </w:tcPr>
          <w:p w:rsidRPr="003B5ED0" w:rsidR="003B5ED0" w:rsidP="006B0F3B" w:rsidRDefault="003B5ED0" w14:paraId="13804427" w14:textId="64B7AB7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Allie Bugajski</w:t>
            </w:r>
          </w:p>
        </w:tc>
      </w:tr>
      <w:tr w:rsidRPr="00C84289" w:rsidR="003B5ED0" w:rsidTr="71202BD7" w14:paraId="1B528408" w14:textId="77777777">
        <w:tc>
          <w:tcPr>
            <w:tcW w:w="3660" w:type="dxa"/>
          </w:tcPr>
          <w:p w:rsidRPr="003B5ED0" w:rsidR="003B5ED0" w:rsidP="006B0F3B" w:rsidRDefault="003B5ED0" w14:paraId="4D880A5A" w14:textId="58AD58F0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The Fourth Walsh</w:t>
            </w:r>
          </w:p>
        </w:tc>
        <w:tc>
          <w:tcPr>
            <w:tcW w:w="6576" w:type="dxa"/>
          </w:tcPr>
          <w:p w:rsidRPr="003B5ED0" w:rsidR="003B5ED0" w:rsidP="006B0F3B" w:rsidRDefault="003B5ED0" w14:paraId="7701EBCB" w14:textId="57E2C06A">
            <w:pPr>
              <w:rPr>
                <w:rFonts w:ascii="Aptos" w:hAnsi="Aptos" w:cstheme="minorHAnsi"/>
              </w:rPr>
            </w:pPr>
            <w:hyperlink w:history="1" r:id="rId41">
              <w:r w:rsidRPr="003B5ED0">
                <w:rPr>
                  <w:rStyle w:val="Hyperlink"/>
                  <w:rFonts w:ascii="Aptos" w:hAnsi="Aptos" w:cstheme="minorHAnsi"/>
                </w:rPr>
                <w:t>Review “The Color Purple The Musical” (Goodman Theatre): Pick PURPLE This Summer!</w:t>
              </w:r>
            </w:hyperlink>
          </w:p>
        </w:tc>
        <w:tc>
          <w:tcPr>
            <w:tcW w:w="2899" w:type="dxa"/>
          </w:tcPr>
          <w:p w:rsidRPr="003B5ED0" w:rsidR="003B5ED0" w:rsidP="006B0F3B" w:rsidRDefault="003B5ED0" w14:paraId="1FBFC76E" w14:textId="127A448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Katy Walsh</w:t>
            </w:r>
          </w:p>
        </w:tc>
      </w:tr>
      <w:tr w:rsidRPr="00C84289" w:rsidR="003B5ED0" w:rsidTr="71202BD7" w14:paraId="3B58FE7E" w14:textId="77777777">
        <w:tc>
          <w:tcPr>
            <w:tcW w:w="3660" w:type="dxa"/>
          </w:tcPr>
          <w:p w:rsidRPr="00430F80" w:rsidR="003B5ED0" w:rsidP="006B0F3B" w:rsidRDefault="00430F80" w14:paraId="7459035D" w14:textId="0BEA1A84">
            <w:pPr>
              <w:rPr>
                <w:rFonts w:ascii="Aptos" w:hAnsi="Aptos" w:cstheme="minorHAnsi"/>
                <w:i/>
                <w:iCs/>
              </w:rPr>
            </w:pPr>
            <w:r w:rsidRPr="00430F80">
              <w:rPr>
                <w:rFonts w:ascii="Aptos" w:hAnsi="Aptos" w:cstheme="minorHAnsi"/>
                <w:i/>
                <w:iCs/>
              </w:rPr>
              <w:t>Around the Town Chicago</w:t>
            </w:r>
          </w:p>
        </w:tc>
        <w:tc>
          <w:tcPr>
            <w:tcW w:w="6576" w:type="dxa"/>
          </w:tcPr>
          <w:p w:rsidRPr="003B5ED0" w:rsidR="003B5ED0" w:rsidP="006B0F3B" w:rsidRDefault="00430F80" w14:paraId="15E302B8" w14:textId="4C05A317">
            <w:pPr>
              <w:rPr>
                <w:rFonts w:ascii="Aptos" w:hAnsi="Aptos" w:cstheme="minorHAnsi"/>
              </w:rPr>
            </w:pPr>
            <w:hyperlink w:history="1" r:id="rId42">
              <w:r w:rsidRPr="00430F80">
                <w:rPr>
                  <w:rStyle w:val="Hyperlink"/>
                  <w:rFonts w:ascii="Aptos" w:hAnsi="Aptos" w:cstheme="minorHAnsi"/>
                </w:rPr>
                <w:t>“The Color Purple : The Musical” reviewed by Julia W. Rath</w:t>
              </w:r>
            </w:hyperlink>
          </w:p>
        </w:tc>
        <w:tc>
          <w:tcPr>
            <w:tcW w:w="2899" w:type="dxa"/>
          </w:tcPr>
          <w:p w:rsidRPr="003B5ED0" w:rsidR="003B5ED0" w:rsidP="006B0F3B" w:rsidRDefault="00430F80" w14:paraId="40EC111B" w14:textId="5CDDE44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Julia Rath</w:t>
            </w:r>
          </w:p>
        </w:tc>
      </w:tr>
      <w:tr w:rsidRPr="00C84289" w:rsidR="003B5ED0" w:rsidTr="71202BD7" w14:paraId="146FB78E" w14:textId="77777777">
        <w:tc>
          <w:tcPr>
            <w:tcW w:w="3660" w:type="dxa"/>
          </w:tcPr>
          <w:p w:rsidRPr="00033FCD" w:rsidR="003B5ED0" w:rsidP="006B0F3B" w:rsidRDefault="00033FCD" w14:paraId="1059C279" w14:textId="5185D71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i/>
                <w:iCs/>
              </w:rPr>
              <w:t>Chicago Theatre Review</w:t>
            </w:r>
          </w:p>
        </w:tc>
        <w:tc>
          <w:tcPr>
            <w:tcW w:w="6576" w:type="dxa"/>
          </w:tcPr>
          <w:p w:rsidRPr="00033FCD" w:rsidR="003B5ED0" w:rsidP="48F18E95" w:rsidRDefault="24EE22B6" w14:paraId="5E8665AF" w14:textId="3BA886D8">
            <w:pPr>
              <w:rPr>
                <w:rFonts w:ascii="Aptos" w:hAnsi="Aptos"/>
              </w:rPr>
            </w:pPr>
            <w:hyperlink r:id="rId43">
              <w:r w:rsidRPr="48F18E95">
                <w:rPr>
                  <w:rStyle w:val="Hyperlink"/>
                  <w:rFonts w:ascii="Aptos" w:hAnsi="Aptos"/>
                </w:rPr>
                <w:t>Too Beautiful For Words</w:t>
              </w:r>
            </w:hyperlink>
          </w:p>
        </w:tc>
        <w:tc>
          <w:tcPr>
            <w:tcW w:w="2899" w:type="dxa"/>
          </w:tcPr>
          <w:p w:rsidRPr="003B5ED0" w:rsidR="003B5ED0" w:rsidP="006B0F3B" w:rsidRDefault="00033FCD" w14:paraId="64F7E096" w14:textId="62E671F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Colin Douglas</w:t>
            </w:r>
          </w:p>
        </w:tc>
      </w:tr>
      <w:tr w:rsidR="48F18E95" w:rsidTr="71202BD7" w14:paraId="2210CEBC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57CBE471" w14:textId="561E6929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  <w:i/>
                <w:iCs/>
              </w:rPr>
              <w:t>Bonnie’s Eye to the Sky</w:t>
            </w:r>
          </w:p>
        </w:tc>
        <w:tc>
          <w:tcPr>
            <w:tcW w:w="6576" w:type="dxa"/>
          </w:tcPr>
          <w:p w:rsidR="48F18E95" w:rsidP="48F18E95" w:rsidRDefault="48F18E95" w14:paraId="41854A22" w14:textId="3F85203B">
            <w:pPr>
              <w:rPr>
                <w:rFonts w:ascii="Aptos" w:hAnsi="Aptos"/>
              </w:rPr>
            </w:pPr>
            <w:hyperlink r:id="rId44">
              <w:r w:rsidRPr="48F18E95">
                <w:rPr>
                  <w:rStyle w:val="Hyperlink"/>
                  <w:rFonts w:ascii="Aptos" w:hAnsi="Aptos"/>
                </w:rPr>
                <w:t>Review of Goodman Theatre’s The Color Purple: The Musical</w:t>
              </w:r>
            </w:hyperlink>
          </w:p>
        </w:tc>
        <w:tc>
          <w:tcPr>
            <w:tcW w:w="2899" w:type="dxa"/>
          </w:tcPr>
          <w:p w:rsidR="48F18E95" w:rsidP="48F18E95" w:rsidRDefault="48F18E95" w14:paraId="6573FE40" w14:textId="7A9A6000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Bonnie DeShong</w:t>
            </w:r>
          </w:p>
        </w:tc>
      </w:tr>
      <w:tr w:rsidR="48F18E95" w:rsidTr="71202BD7" w14:paraId="366ABBEF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4C36AF38" w14:textId="65F295B6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  <w:i/>
                <w:iCs/>
              </w:rPr>
              <w:t>Buzz Center Stage</w:t>
            </w:r>
          </w:p>
        </w:tc>
        <w:tc>
          <w:tcPr>
            <w:tcW w:w="6576" w:type="dxa"/>
          </w:tcPr>
          <w:p w:rsidR="48F18E95" w:rsidP="48F18E95" w:rsidRDefault="48F18E95" w14:paraId="44D7DAC9" w14:textId="235D723D">
            <w:pPr>
              <w:rPr>
                <w:rFonts w:ascii="Aptos" w:hAnsi="Aptos"/>
              </w:rPr>
            </w:pPr>
            <w:hyperlink r:id="rId45">
              <w:r w:rsidRPr="48F18E95">
                <w:rPr>
                  <w:rStyle w:val="Hyperlink"/>
                  <w:rFonts w:ascii="Aptos" w:hAnsi="Aptos"/>
                </w:rPr>
                <w:t>Seeing Purple: Goodman Theatre’s Stunning Revival Honors Alice Walker’s Vision</w:t>
              </w:r>
            </w:hyperlink>
          </w:p>
        </w:tc>
        <w:tc>
          <w:tcPr>
            <w:tcW w:w="2899" w:type="dxa"/>
          </w:tcPr>
          <w:p w:rsidR="48F18E95" w:rsidP="48F18E95" w:rsidRDefault="48F18E95" w14:paraId="7C469B33" w14:textId="62A6DE92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Wesley David</w:t>
            </w:r>
          </w:p>
        </w:tc>
      </w:tr>
      <w:tr w:rsidR="48F18E95" w:rsidTr="71202BD7" w14:paraId="600D3D68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0C5FEF74" w14:textId="36D9EEFE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  <w:i/>
                <w:iCs/>
              </w:rPr>
              <w:t>Spotlight on Lake</w:t>
            </w:r>
          </w:p>
        </w:tc>
        <w:tc>
          <w:tcPr>
            <w:tcW w:w="6576" w:type="dxa"/>
          </w:tcPr>
          <w:p w:rsidR="48F18E95" w:rsidP="48F18E95" w:rsidRDefault="48F18E95" w14:paraId="0955ED91" w14:textId="31B4EEC8">
            <w:pPr>
              <w:rPr>
                <w:rFonts w:ascii="Aptos" w:hAnsi="Aptos" w:eastAsia="Calibri" w:cs="Calibri"/>
              </w:rPr>
            </w:pPr>
            <w:hyperlink r:id="rId46">
              <w:r w:rsidRPr="48F18E95">
                <w:rPr>
                  <w:rStyle w:val="Hyperlink"/>
                  <w:rFonts w:ascii="Aptos" w:hAnsi="Aptos" w:eastAsia="Calibri" w:cs="Calibri"/>
                </w:rPr>
                <w:t>‘The Color Purple’ a musical hit at Goodman Theatre</w:t>
              </w:r>
            </w:hyperlink>
          </w:p>
        </w:tc>
        <w:tc>
          <w:tcPr>
            <w:tcW w:w="2899" w:type="dxa"/>
          </w:tcPr>
          <w:p w:rsidR="48F18E95" w:rsidP="48F18E95" w:rsidRDefault="48F18E95" w14:paraId="621E0AB7" w14:textId="0E1B2639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Eloise Valadez</w:t>
            </w:r>
          </w:p>
        </w:tc>
      </w:tr>
      <w:tr w:rsidRPr="00C84289" w:rsidR="00033FCD" w:rsidTr="71202BD7" w14:paraId="599D108A" w14:textId="77777777">
        <w:tc>
          <w:tcPr>
            <w:tcW w:w="3660" w:type="dxa"/>
          </w:tcPr>
          <w:p w:rsidRPr="00033FCD" w:rsidR="00033FCD" w:rsidP="006B0F3B" w:rsidRDefault="00033FCD" w14:paraId="1F4E38ED" w14:textId="010D97E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i/>
                <w:iCs/>
              </w:rPr>
              <w:t>Times Square Chronicles</w:t>
            </w:r>
          </w:p>
        </w:tc>
        <w:tc>
          <w:tcPr>
            <w:tcW w:w="6576" w:type="dxa"/>
          </w:tcPr>
          <w:p w:rsidRPr="00033FCD" w:rsidR="00033FCD" w:rsidP="006B0F3B" w:rsidRDefault="00033FCD" w14:paraId="16EAA814" w14:textId="1A5B688D">
            <w:pPr>
              <w:rPr>
                <w:rFonts w:ascii="Aptos" w:hAnsi="Aptos" w:cstheme="minorHAnsi"/>
              </w:rPr>
            </w:pPr>
            <w:hyperlink w:history="1" r:id="rId47">
              <w:r w:rsidRPr="00033FCD">
                <w:rPr>
                  <w:rStyle w:val="Hyperlink"/>
                  <w:rFonts w:ascii="Aptos" w:hAnsi="Aptos"/>
                  <w:bCs/>
                </w:rPr>
                <w:t>The Color Purple Glows at The Goodman Theatre</w:t>
              </w:r>
            </w:hyperlink>
          </w:p>
        </w:tc>
        <w:tc>
          <w:tcPr>
            <w:tcW w:w="2899" w:type="dxa"/>
          </w:tcPr>
          <w:p w:rsidRPr="003B5ED0" w:rsidR="00033FCD" w:rsidP="006B0F3B" w:rsidRDefault="00033FCD" w14:paraId="433EC1C9" w14:textId="1ADC6D6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Jeffrey Segal</w:t>
            </w:r>
          </w:p>
        </w:tc>
      </w:tr>
      <w:tr w:rsidRPr="00C84289" w:rsidR="00033FCD" w:rsidTr="71202BD7" w14:paraId="37A55878" w14:textId="77777777">
        <w:tc>
          <w:tcPr>
            <w:tcW w:w="3660" w:type="dxa"/>
          </w:tcPr>
          <w:p w:rsidRPr="00033FCD" w:rsidR="00033FCD" w:rsidP="006B0F3B" w:rsidRDefault="00033FCD" w14:paraId="0B9C70F5" w14:textId="6B010424">
            <w:pPr>
              <w:rPr>
                <w:rFonts w:ascii="Aptos" w:hAnsi="Aptos" w:cstheme="minorHAnsi"/>
                <w:i/>
                <w:iCs/>
              </w:rPr>
            </w:pPr>
            <w:r w:rsidRPr="00033FCD">
              <w:rPr>
                <w:rFonts w:ascii="Aptos" w:hAnsi="Aptos" w:cstheme="minorHAnsi"/>
                <w:i/>
                <w:iCs/>
              </w:rPr>
              <w:t>Let’s Play Theatrical Reviews</w:t>
            </w:r>
          </w:p>
        </w:tc>
        <w:tc>
          <w:tcPr>
            <w:tcW w:w="6576" w:type="dxa"/>
          </w:tcPr>
          <w:p w:rsidRPr="00033FCD" w:rsidR="00033FCD" w:rsidP="006B0F3B" w:rsidRDefault="00033FCD" w14:paraId="0BA61FF4" w14:textId="042C0B60">
            <w:pPr>
              <w:rPr>
                <w:rFonts w:ascii="Aptos" w:hAnsi="Aptos" w:cstheme="minorHAnsi"/>
              </w:rPr>
            </w:pPr>
            <w:hyperlink w:history="1" r:id="rId48">
              <w:r w:rsidRPr="00033FCD">
                <w:rPr>
                  <w:rStyle w:val="Hyperlink"/>
                  <w:rFonts w:ascii="Aptos" w:hAnsi="Aptos"/>
                  <w:bCs/>
                </w:rPr>
                <w:t>The Color Purple</w:t>
              </w:r>
            </w:hyperlink>
          </w:p>
        </w:tc>
        <w:tc>
          <w:tcPr>
            <w:tcW w:w="2899" w:type="dxa"/>
          </w:tcPr>
          <w:p w:rsidRPr="003B5ED0" w:rsidR="00033FCD" w:rsidP="006B0F3B" w:rsidRDefault="00033FCD" w14:paraId="7F2488E9" w14:textId="3D589B5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Rick McCain</w:t>
            </w:r>
          </w:p>
        </w:tc>
      </w:tr>
      <w:tr w:rsidRPr="00C84289" w:rsidR="00033FCD" w:rsidTr="71202BD7" w14:paraId="137D7586" w14:textId="77777777">
        <w:tc>
          <w:tcPr>
            <w:tcW w:w="3660" w:type="dxa"/>
          </w:tcPr>
          <w:p w:rsidRPr="00033FCD" w:rsidR="00033FCD" w:rsidP="006B0F3B" w:rsidRDefault="00033FCD" w14:paraId="7048AFD9" w14:textId="2CDD9565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PicksInSix</w:t>
            </w:r>
          </w:p>
        </w:tc>
        <w:tc>
          <w:tcPr>
            <w:tcW w:w="6576" w:type="dxa"/>
          </w:tcPr>
          <w:p w:rsidRPr="00D202EC" w:rsidR="00033FCD" w:rsidP="006B0F3B" w:rsidRDefault="00033FCD" w14:paraId="2F8F071A" w14:textId="7E504D69">
            <w:pPr>
              <w:rPr>
                <w:rFonts w:ascii="Aptos" w:hAnsi="Aptos" w:cstheme="minorHAnsi"/>
              </w:rPr>
            </w:pPr>
            <w:hyperlink w:history="1" r:id="rId49">
              <w:r w:rsidRPr="00D202EC">
                <w:rPr>
                  <w:rStyle w:val="Hyperlink"/>
                  <w:rFonts w:ascii="Aptos" w:hAnsi="Aptos"/>
                  <w:bCs/>
                </w:rPr>
                <w:t>High Wattage Hit at Goodman Theatre!</w:t>
              </w:r>
            </w:hyperlink>
          </w:p>
        </w:tc>
        <w:tc>
          <w:tcPr>
            <w:tcW w:w="2899" w:type="dxa"/>
          </w:tcPr>
          <w:p w:rsidRPr="003B5ED0" w:rsidR="00033FCD" w:rsidP="006B0F3B" w:rsidRDefault="00033FCD" w14:paraId="1D10403F" w14:textId="5692FFC2">
            <w:pPr>
              <w:rPr>
                <w:rFonts w:ascii="Aptos" w:hAnsi="Aptos" w:cstheme="minorHAnsi"/>
              </w:rPr>
            </w:pPr>
            <w:r w:rsidRPr="00033FCD">
              <w:rPr>
                <w:rFonts w:ascii="Aptos" w:hAnsi="Aptos" w:cstheme="minorHAnsi"/>
              </w:rPr>
              <w:t>Catey Sullivan</w:t>
            </w:r>
          </w:p>
        </w:tc>
      </w:tr>
      <w:tr w:rsidRPr="00C84289" w:rsidR="00033FCD" w:rsidTr="71202BD7" w14:paraId="139E6A07" w14:textId="77777777">
        <w:tc>
          <w:tcPr>
            <w:tcW w:w="3660" w:type="dxa"/>
          </w:tcPr>
          <w:p w:rsidRPr="00033FCD" w:rsidR="00033FCD" w:rsidP="006B0F3B" w:rsidRDefault="00033FCD" w14:paraId="29F9FA04" w14:textId="053C8354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Chicago Theater and Arts</w:t>
            </w:r>
          </w:p>
        </w:tc>
        <w:tc>
          <w:tcPr>
            <w:tcW w:w="6576" w:type="dxa"/>
          </w:tcPr>
          <w:p w:rsidRPr="00033FCD" w:rsidR="00033FCD" w:rsidP="006B0F3B" w:rsidRDefault="00033FCD" w14:paraId="75F92C7D" w14:textId="548FDC2B">
            <w:pPr>
              <w:rPr>
                <w:rFonts w:ascii="Aptos" w:hAnsi="Aptos" w:cstheme="minorHAnsi"/>
              </w:rPr>
            </w:pPr>
            <w:hyperlink w:history="1" r:id="rId50">
              <w:r w:rsidRPr="00033FCD">
                <w:rPr>
                  <w:rStyle w:val="Hyperlink"/>
                  <w:rFonts w:ascii="Aptos" w:hAnsi="Aptos"/>
                  <w:bCs/>
                </w:rPr>
                <w:t>Purple is Splendid Color</w:t>
              </w:r>
            </w:hyperlink>
          </w:p>
        </w:tc>
        <w:tc>
          <w:tcPr>
            <w:tcW w:w="2899" w:type="dxa"/>
          </w:tcPr>
          <w:p w:rsidRPr="003B5ED0" w:rsidR="00033FCD" w:rsidP="006B0F3B" w:rsidRDefault="00033FCD" w14:paraId="732CAAB9" w14:textId="59E687F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Reno Lovison</w:t>
            </w:r>
          </w:p>
        </w:tc>
      </w:tr>
      <w:tr w:rsidRPr="00C84289" w:rsidR="0010122C" w:rsidTr="71202BD7" w14:paraId="5B67A8B1" w14:textId="77777777">
        <w:tc>
          <w:tcPr>
            <w:tcW w:w="3660" w:type="dxa"/>
          </w:tcPr>
          <w:p w:rsidRPr="00033FCD" w:rsidR="0010122C" w:rsidP="00033FCD" w:rsidRDefault="00033FCD" w14:paraId="2F96993E" w14:textId="5B651010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i/>
                <w:iCs/>
              </w:rPr>
              <w:t>Talkin’ Broadway</w:t>
            </w:r>
          </w:p>
        </w:tc>
        <w:tc>
          <w:tcPr>
            <w:tcW w:w="6576" w:type="dxa"/>
          </w:tcPr>
          <w:p w:rsidRPr="00033FCD" w:rsidR="0010122C" w:rsidP="006B0F3B" w:rsidRDefault="00033FCD" w14:paraId="3F81A2E2" w14:textId="27969F93">
            <w:pPr>
              <w:rPr>
                <w:rFonts w:ascii="Aptos" w:hAnsi="Aptos" w:cstheme="minorHAnsi"/>
              </w:rPr>
            </w:pPr>
            <w:hyperlink w:history="1" r:id="rId51">
              <w:r w:rsidRPr="00033FCD">
                <w:rPr>
                  <w:rStyle w:val="Hyperlink"/>
                  <w:rFonts w:ascii="Aptos" w:hAnsi="Aptos"/>
                  <w:bCs/>
                </w:rPr>
                <w:t>Regional Reviews: Chicago – The Color Purple</w:t>
              </w:r>
            </w:hyperlink>
          </w:p>
        </w:tc>
        <w:tc>
          <w:tcPr>
            <w:tcW w:w="2899" w:type="dxa"/>
          </w:tcPr>
          <w:p w:rsidRPr="003B5ED0" w:rsidR="0010122C" w:rsidP="006B0F3B" w:rsidRDefault="00033FCD" w14:paraId="6B529D41" w14:textId="3C824801">
            <w:pPr>
              <w:rPr>
                <w:rFonts w:ascii="Aptos" w:hAnsi="Aptos" w:cstheme="minorHAnsi"/>
              </w:rPr>
            </w:pPr>
            <w:r w:rsidRPr="00033FCD">
              <w:rPr>
                <w:rFonts w:ascii="Aptos" w:hAnsi="Aptos" w:cstheme="minorHAnsi"/>
              </w:rPr>
              <w:t>Christine Malcom</w:t>
            </w:r>
          </w:p>
        </w:tc>
      </w:tr>
      <w:tr w:rsidRPr="00C84289" w:rsidR="00033FCD" w:rsidTr="71202BD7" w14:paraId="5BB20E37" w14:textId="77777777">
        <w:tc>
          <w:tcPr>
            <w:tcW w:w="3660" w:type="dxa"/>
          </w:tcPr>
          <w:p w:rsidRPr="006B5E7A" w:rsidR="00033FCD" w:rsidP="006B0F3B" w:rsidRDefault="006B5E7A" w14:paraId="63877117" w14:textId="2A0D25A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i/>
                <w:iCs/>
              </w:rPr>
              <w:t>Newcity Stage</w:t>
            </w:r>
          </w:p>
        </w:tc>
        <w:tc>
          <w:tcPr>
            <w:tcW w:w="6576" w:type="dxa"/>
          </w:tcPr>
          <w:p w:rsidRPr="003B5ED0" w:rsidR="00033FCD" w:rsidP="006B0F3B" w:rsidRDefault="006B5E7A" w14:paraId="5E0A6628" w14:textId="4A6AB69A">
            <w:pPr>
              <w:rPr>
                <w:rFonts w:ascii="Aptos" w:hAnsi="Aptos" w:cstheme="minorHAnsi"/>
              </w:rPr>
            </w:pPr>
            <w:hyperlink w:history="1" r:id="rId52">
              <w:r w:rsidRPr="006B5E7A">
                <w:rPr>
                  <w:rStyle w:val="Hyperlink"/>
                  <w:rFonts w:ascii="Aptos" w:hAnsi="Aptos" w:cstheme="minorHAnsi"/>
                </w:rPr>
                <w:t>Freedom of Self: A Review of “The Color Purple” at the Goodman Theatre</w:t>
              </w:r>
            </w:hyperlink>
          </w:p>
        </w:tc>
        <w:tc>
          <w:tcPr>
            <w:tcW w:w="2899" w:type="dxa"/>
          </w:tcPr>
          <w:p w:rsidRPr="003B5ED0" w:rsidR="00033FCD" w:rsidP="006B0F3B" w:rsidRDefault="006B5E7A" w14:paraId="4FFDEE76" w14:textId="11200700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Amanda Finn</w:t>
            </w:r>
          </w:p>
        </w:tc>
      </w:tr>
      <w:tr w:rsidRPr="00C84289" w:rsidR="00033FCD" w:rsidTr="71202BD7" w14:paraId="46991D02" w14:textId="77777777">
        <w:tc>
          <w:tcPr>
            <w:tcW w:w="3660" w:type="dxa"/>
          </w:tcPr>
          <w:p w:rsidRPr="00D40C2A" w:rsidR="00033FCD" w:rsidP="7FBA5E4F" w:rsidRDefault="72C81FD8" w14:paraId="5CE6DEE8" w14:textId="6FA7BDB5">
            <w:pPr>
              <w:rPr>
                <w:rFonts w:ascii="Aptos" w:hAnsi="Aptos"/>
                <w:i/>
                <w:iCs/>
              </w:rPr>
            </w:pPr>
            <w:r w:rsidRPr="7FBA5E4F">
              <w:rPr>
                <w:rFonts w:ascii="Aptos" w:hAnsi="Aptos"/>
                <w:i/>
                <w:iCs/>
              </w:rPr>
              <w:t>Werner’s Theatre Reviews</w:t>
            </w:r>
          </w:p>
        </w:tc>
        <w:tc>
          <w:tcPr>
            <w:tcW w:w="6576" w:type="dxa"/>
          </w:tcPr>
          <w:p w:rsidRPr="003B5ED0" w:rsidR="00033FCD" w:rsidP="7FBA5E4F" w:rsidRDefault="694311A8" w14:paraId="20025C40" w14:textId="5A86E971">
            <w:pPr>
              <w:rPr>
                <w:rFonts w:ascii="Aptos" w:hAnsi="Aptos" w:eastAsia="Aptos" w:cs="Aptos"/>
              </w:rPr>
            </w:pPr>
            <w:hyperlink r:id="rId53">
              <w:r w:rsidRPr="71202BD7">
                <w:rPr>
                  <w:rStyle w:val="Hyperlink"/>
                  <w:rFonts w:ascii="Aptos" w:hAnsi="Aptos" w:eastAsia="Aptos" w:cs="Aptos"/>
                </w:rPr>
                <w:t>Goodman’s COLOR PURPLE is a Feast of Blues, Gospel Music, and Self Love</w:t>
              </w:r>
            </w:hyperlink>
          </w:p>
        </w:tc>
        <w:tc>
          <w:tcPr>
            <w:tcW w:w="2899" w:type="dxa"/>
          </w:tcPr>
          <w:p w:rsidRPr="003B5ED0" w:rsidR="00033FCD" w:rsidP="7FBA5E4F" w:rsidRDefault="72C81FD8" w14:paraId="1599C14B" w14:textId="6C85F580">
            <w:pPr>
              <w:rPr>
                <w:rFonts w:ascii="Aptos" w:hAnsi="Aptos"/>
              </w:rPr>
            </w:pPr>
            <w:r w:rsidRPr="7FBA5E4F">
              <w:rPr>
                <w:rFonts w:ascii="Aptos" w:hAnsi="Aptos"/>
              </w:rPr>
              <w:t>Emily Werner</w:t>
            </w:r>
          </w:p>
        </w:tc>
      </w:tr>
      <w:tr w:rsidR="71202BD7" w:rsidTr="71202BD7" w14:paraId="749FBA6A" w14:textId="77777777">
        <w:trPr>
          <w:trHeight w:val="300"/>
        </w:trPr>
        <w:tc>
          <w:tcPr>
            <w:tcW w:w="3660" w:type="dxa"/>
          </w:tcPr>
          <w:p w:rsidR="71202BD7" w:rsidP="71202BD7" w:rsidRDefault="71202BD7" w14:paraId="2D642B68" w14:textId="3D95F89C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  <w:i/>
                <w:iCs/>
              </w:rPr>
              <w:t>Windy City Times</w:t>
            </w:r>
          </w:p>
        </w:tc>
        <w:tc>
          <w:tcPr>
            <w:tcW w:w="6576" w:type="dxa"/>
          </w:tcPr>
          <w:p w:rsidR="35DE27EC" w:rsidP="71202BD7" w:rsidRDefault="35DE27EC" w14:paraId="35FA32B7" w14:textId="0197792F">
            <w:pPr>
              <w:rPr>
                <w:rFonts w:ascii="Aptos" w:hAnsi="Aptos"/>
              </w:rPr>
            </w:pPr>
            <w:hyperlink r:id="rId54">
              <w:r w:rsidRPr="71202BD7">
                <w:rPr>
                  <w:rStyle w:val="Hyperlink"/>
                  <w:rFonts w:ascii="Aptos" w:hAnsi="Aptos"/>
                </w:rPr>
                <w:t>THEATER ‘The Color Purple’ is just queer enough</w:t>
              </w:r>
            </w:hyperlink>
          </w:p>
        </w:tc>
        <w:tc>
          <w:tcPr>
            <w:tcW w:w="2899" w:type="dxa"/>
          </w:tcPr>
          <w:p w:rsidR="317D58A5" w:rsidP="71202BD7" w:rsidRDefault="317D58A5" w14:paraId="7D9B367F" w14:textId="7D8B1FAE">
            <w:pPr>
              <w:rPr>
                <w:rFonts w:ascii="Aptos" w:hAnsi="Aptos"/>
              </w:rPr>
            </w:pPr>
            <w:r w:rsidRPr="71202BD7">
              <w:rPr>
                <w:rFonts w:ascii="Aptos" w:hAnsi="Aptos"/>
              </w:rPr>
              <w:t>Jess Savage</w:t>
            </w:r>
          </w:p>
        </w:tc>
      </w:tr>
      <w:tr w:rsidR="48F18E95" w:rsidTr="71202BD7" w14:paraId="7A7DBBA8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55DD1876" w14:textId="77823EDD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  <w:i/>
                <w:iCs/>
              </w:rPr>
              <w:t>Third Coast Review</w:t>
            </w:r>
          </w:p>
        </w:tc>
        <w:tc>
          <w:tcPr>
            <w:tcW w:w="6576" w:type="dxa"/>
          </w:tcPr>
          <w:p w:rsidR="48F18E95" w:rsidP="48F18E95" w:rsidRDefault="48F18E95" w14:paraId="45B33391" w14:textId="0FCDDE73">
            <w:pPr>
              <w:rPr>
                <w:rFonts w:ascii="Aptos" w:hAnsi="Aptos"/>
              </w:rPr>
            </w:pPr>
            <w:hyperlink r:id="rId55">
              <w:r w:rsidRPr="48F18E95">
                <w:rPr>
                  <w:rStyle w:val="Hyperlink"/>
                  <w:rFonts w:ascii="Aptos" w:hAnsi="Aptos"/>
                </w:rPr>
                <w:t>Review: Goodman Theatre’s The Color Purple Paints by the Numbers</w:t>
              </w:r>
            </w:hyperlink>
          </w:p>
        </w:tc>
        <w:tc>
          <w:tcPr>
            <w:tcW w:w="2899" w:type="dxa"/>
          </w:tcPr>
          <w:p w:rsidR="48F18E95" w:rsidP="48F18E95" w:rsidRDefault="48F18E95" w14:paraId="3BB73EC3" w14:textId="2C57408C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Doug Mose</w:t>
            </w:r>
          </w:p>
        </w:tc>
      </w:tr>
      <w:tr w:rsidR="48F18E95" w:rsidTr="71202BD7" w14:paraId="064E7E8C" w14:textId="77777777">
        <w:trPr>
          <w:trHeight w:val="300"/>
        </w:trPr>
        <w:tc>
          <w:tcPr>
            <w:tcW w:w="3660" w:type="dxa"/>
          </w:tcPr>
          <w:p w:rsidR="48F18E95" w:rsidP="48F18E95" w:rsidRDefault="48F18E95" w14:paraId="66044E38" w14:textId="1FC7C34D">
            <w:pPr>
              <w:rPr>
                <w:rFonts w:ascii="Aptos" w:hAnsi="Aptos"/>
                <w:i/>
                <w:iCs/>
              </w:rPr>
            </w:pPr>
            <w:r w:rsidRPr="48F18E95">
              <w:rPr>
                <w:rFonts w:ascii="Aptos" w:hAnsi="Aptos"/>
                <w:i/>
                <w:iCs/>
              </w:rPr>
              <w:t>Stage and Cinema</w:t>
            </w:r>
          </w:p>
        </w:tc>
        <w:tc>
          <w:tcPr>
            <w:tcW w:w="6576" w:type="dxa"/>
          </w:tcPr>
          <w:p w:rsidR="48F18E95" w:rsidP="48F18E95" w:rsidRDefault="48F18E95" w14:paraId="1B21D591" w14:textId="0AC8F67D">
            <w:pPr>
              <w:rPr>
                <w:rFonts w:ascii="Aptos" w:hAnsi="Aptos"/>
              </w:rPr>
            </w:pPr>
            <w:hyperlink r:id="rId56">
              <w:r w:rsidRPr="48F18E95">
                <w:rPr>
                  <w:rStyle w:val="Hyperlink"/>
                  <w:rFonts w:ascii="Aptos" w:hAnsi="Aptos"/>
                </w:rPr>
                <w:t>Color Me Disappointed</w:t>
              </w:r>
            </w:hyperlink>
          </w:p>
        </w:tc>
        <w:tc>
          <w:tcPr>
            <w:tcW w:w="2899" w:type="dxa"/>
          </w:tcPr>
          <w:p w:rsidR="48F18E95" w:rsidP="48F18E95" w:rsidRDefault="48F18E95" w14:paraId="752A3EE2" w14:textId="28CEBB09">
            <w:pPr>
              <w:rPr>
                <w:rFonts w:ascii="Aptos" w:hAnsi="Aptos"/>
              </w:rPr>
            </w:pPr>
            <w:r w:rsidRPr="48F18E95">
              <w:rPr>
                <w:rFonts w:ascii="Aptos" w:hAnsi="Aptos"/>
              </w:rPr>
              <w:t>CJ Fernandes</w:t>
            </w:r>
          </w:p>
        </w:tc>
      </w:tr>
    </w:tbl>
    <w:p w:rsidR="7FBA5E4F" w:rsidP="7FBA5E4F" w:rsidRDefault="7FBA5E4F" w14:paraId="1CAC7EE5" w14:textId="6B56F974"/>
    <w:sectPr w:rsidR="7FBA5E4F" w:rsidSect="00FA6344">
      <w:headerReference w:type="default" r:id="rId57"/>
      <w:footerReference w:type="default" r:id="rId5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017" w:rsidP="006B0F3B" w:rsidRDefault="00500017" w14:paraId="6A2A90D6" w14:textId="77777777">
      <w:pPr>
        <w:spacing w:after="0" w:line="240" w:lineRule="auto"/>
      </w:pPr>
      <w:r>
        <w:separator/>
      </w:r>
    </w:p>
  </w:endnote>
  <w:endnote w:type="continuationSeparator" w:id="0">
    <w:p w:rsidR="00500017" w:rsidP="006B0F3B" w:rsidRDefault="00500017" w14:paraId="627556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FBA5E4F" w:rsidTr="7FBA5E4F" w14:paraId="594752E0" w14:textId="77777777">
      <w:trPr>
        <w:trHeight w:val="300"/>
      </w:trPr>
      <w:tc>
        <w:tcPr>
          <w:tcW w:w="4320" w:type="dxa"/>
        </w:tcPr>
        <w:p w:rsidR="7FBA5E4F" w:rsidP="7FBA5E4F" w:rsidRDefault="7FBA5E4F" w14:paraId="66659E16" w14:textId="075DEF71">
          <w:pPr>
            <w:pStyle w:val="Header"/>
            <w:ind w:left="-115"/>
          </w:pPr>
        </w:p>
      </w:tc>
      <w:tc>
        <w:tcPr>
          <w:tcW w:w="4320" w:type="dxa"/>
        </w:tcPr>
        <w:p w:rsidR="7FBA5E4F" w:rsidP="7FBA5E4F" w:rsidRDefault="7FBA5E4F" w14:paraId="24253AC7" w14:textId="4945505B">
          <w:pPr>
            <w:pStyle w:val="Header"/>
            <w:jc w:val="center"/>
          </w:pPr>
        </w:p>
      </w:tc>
      <w:tc>
        <w:tcPr>
          <w:tcW w:w="4320" w:type="dxa"/>
        </w:tcPr>
        <w:p w:rsidR="7FBA5E4F" w:rsidP="7FBA5E4F" w:rsidRDefault="7FBA5E4F" w14:paraId="3635460E" w14:textId="5CCD3526">
          <w:pPr>
            <w:pStyle w:val="Header"/>
            <w:ind w:right="-115"/>
            <w:jc w:val="right"/>
          </w:pPr>
        </w:p>
      </w:tc>
    </w:tr>
  </w:tbl>
  <w:p w:rsidR="7FBA5E4F" w:rsidP="7FBA5E4F" w:rsidRDefault="7FBA5E4F" w14:paraId="7BEB84A8" w14:textId="0A3C8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017" w:rsidP="006B0F3B" w:rsidRDefault="00500017" w14:paraId="305840C1" w14:textId="77777777">
      <w:pPr>
        <w:spacing w:after="0" w:line="240" w:lineRule="auto"/>
      </w:pPr>
      <w:r>
        <w:separator/>
      </w:r>
    </w:p>
  </w:footnote>
  <w:footnote w:type="continuationSeparator" w:id="0">
    <w:p w:rsidR="00500017" w:rsidP="006B0F3B" w:rsidRDefault="00500017" w14:paraId="083A8B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6B0F3B" w:rsidR="006B0F3B" w:rsidP="006B0F3B" w:rsidRDefault="006B0F3B" w14:paraId="42BB3A03" w14:textId="4B5A0AB3">
    <w:pPr>
      <w:pStyle w:val="Header"/>
    </w:pPr>
    <w:r>
      <w:rPr>
        <w:noProof/>
      </w:rPr>
      <w:drawing>
        <wp:inline distT="0" distB="0" distL="0" distR="0" wp14:anchorId="5859449A" wp14:editId="73A99E09">
          <wp:extent cx="2905125" cy="619125"/>
          <wp:effectExtent l="0" t="0" r="9525" b="9525"/>
          <wp:docPr id="10527" name="Picture 6" descr="Goodman_Logo_New">
            <a:extLst xmlns:a="http://schemas.openxmlformats.org/drawingml/2006/main">
              <a:ext uri="{FF2B5EF4-FFF2-40B4-BE49-F238E27FC236}">
                <a16:creationId xmlns:a16="http://schemas.microsoft.com/office/drawing/2014/main" id="{C4E47F5D-FFA6-E231-57D5-15587D69DA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" name="Picture 6" descr="Goodman_Logo_New">
                    <a:extLst>
                      <a:ext uri="{FF2B5EF4-FFF2-40B4-BE49-F238E27FC236}">
                        <a16:creationId xmlns:a16="http://schemas.microsoft.com/office/drawing/2014/main" id="{C4E47F5D-FFA6-E231-57D5-15587D69DA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4C30"/>
    <w:multiLevelType w:val="hybridMultilevel"/>
    <w:tmpl w:val="3ADC8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3B"/>
    <w:rsid w:val="00001507"/>
    <w:rsid w:val="000100E6"/>
    <w:rsid w:val="0001082A"/>
    <w:rsid w:val="00014B6B"/>
    <w:rsid w:val="0001517C"/>
    <w:rsid w:val="00022D79"/>
    <w:rsid w:val="00027BC2"/>
    <w:rsid w:val="00030EB3"/>
    <w:rsid w:val="0003307B"/>
    <w:rsid w:val="00033FCD"/>
    <w:rsid w:val="000455A1"/>
    <w:rsid w:val="000528E1"/>
    <w:rsid w:val="00057FBB"/>
    <w:rsid w:val="000703C2"/>
    <w:rsid w:val="00073257"/>
    <w:rsid w:val="000843A6"/>
    <w:rsid w:val="00085667"/>
    <w:rsid w:val="000876BF"/>
    <w:rsid w:val="00087BE0"/>
    <w:rsid w:val="000925F6"/>
    <w:rsid w:val="00093EA0"/>
    <w:rsid w:val="000943C1"/>
    <w:rsid w:val="00094D97"/>
    <w:rsid w:val="00097A40"/>
    <w:rsid w:val="000A1B4B"/>
    <w:rsid w:val="000C1D80"/>
    <w:rsid w:val="000C5A19"/>
    <w:rsid w:val="000C75F1"/>
    <w:rsid w:val="000D2044"/>
    <w:rsid w:val="000E4C00"/>
    <w:rsid w:val="000F1313"/>
    <w:rsid w:val="000F5F36"/>
    <w:rsid w:val="0010122C"/>
    <w:rsid w:val="00107966"/>
    <w:rsid w:val="00114CFE"/>
    <w:rsid w:val="0012054F"/>
    <w:rsid w:val="00120B66"/>
    <w:rsid w:val="0012662B"/>
    <w:rsid w:val="00130115"/>
    <w:rsid w:val="00130B61"/>
    <w:rsid w:val="00130D8D"/>
    <w:rsid w:val="001351D5"/>
    <w:rsid w:val="001452E1"/>
    <w:rsid w:val="00151392"/>
    <w:rsid w:val="0015198A"/>
    <w:rsid w:val="00164272"/>
    <w:rsid w:val="00164DF7"/>
    <w:rsid w:val="00166E02"/>
    <w:rsid w:val="00173C47"/>
    <w:rsid w:val="00176026"/>
    <w:rsid w:val="0017615A"/>
    <w:rsid w:val="001820FD"/>
    <w:rsid w:val="00183F9A"/>
    <w:rsid w:val="001C09ED"/>
    <w:rsid w:val="001D461B"/>
    <w:rsid w:val="001E2B47"/>
    <w:rsid w:val="001E5E81"/>
    <w:rsid w:val="001F1039"/>
    <w:rsid w:val="001F6FA1"/>
    <w:rsid w:val="002143CD"/>
    <w:rsid w:val="00215A8D"/>
    <w:rsid w:val="00226307"/>
    <w:rsid w:val="0023147A"/>
    <w:rsid w:val="00232577"/>
    <w:rsid w:val="00232D7A"/>
    <w:rsid w:val="0024267B"/>
    <w:rsid w:val="00243CE5"/>
    <w:rsid w:val="002443A0"/>
    <w:rsid w:val="002537FB"/>
    <w:rsid w:val="00262CD0"/>
    <w:rsid w:val="00272894"/>
    <w:rsid w:val="00281C70"/>
    <w:rsid w:val="002B20E9"/>
    <w:rsid w:val="002B2897"/>
    <w:rsid w:val="002B346A"/>
    <w:rsid w:val="002B3672"/>
    <w:rsid w:val="002B37BE"/>
    <w:rsid w:val="002B4EBA"/>
    <w:rsid w:val="002C3AEB"/>
    <w:rsid w:val="002D2364"/>
    <w:rsid w:val="002D5C23"/>
    <w:rsid w:val="002F0541"/>
    <w:rsid w:val="002F0FB0"/>
    <w:rsid w:val="002F2662"/>
    <w:rsid w:val="002F3BF8"/>
    <w:rsid w:val="00300B0D"/>
    <w:rsid w:val="003140CD"/>
    <w:rsid w:val="00326639"/>
    <w:rsid w:val="00327409"/>
    <w:rsid w:val="003414F4"/>
    <w:rsid w:val="003528AD"/>
    <w:rsid w:val="0035292E"/>
    <w:rsid w:val="00382E40"/>
    <w:rsid w:val="0039092C"/>
    <w:rsid w:val="00390B65"/>
    <w:rsid w:val="003B5ED0"/>
    <w:rsid w:val="003B6251"/>
    <w:rsid w:val="003D1C50"/>
    <w:rsid w:val="003D2698"/>
    <w:rsid w:val="003D32E8"/>
    <w:rsid w:val="003D67BD"/>
    <w:rsid w:val="003E4F46"/>
    <w:rsid w:val="003E563F"/>
    <w:rsid w:val="00413D6B"/>
    <w:rsid w:val="00415E9C"/>
    <w:rsid w:val="0041707C"/>
    <w:rsid w:val="00430F80"/>
    <w:rsid w:val="00435E7F"/>
    <w:rsid w:val="004475BD"/>
    <w:rsid w:val="0045196E"/>
    <w:rsid w:val="004527B9"/>
    <w:rsid w:val="00460CFF"/>
    <w:rsid w:val="00465D9C"/>
    <w:rsid w:val="00485A8C"/>
    <w:rsid w:val="00495BEA"/>
    <w:rsid w:val="004A3C55"/>
    <w:rsid w:val="004A7B90"/>
    <w:rsid w:val="004B5E08"/>
    <w:rsid w:val="004C57F5"/>
    <w:rsid w:val="004D11B7"/>
    <w:rsid w:val="004D755A"/>
    <w:rsid w:val="004E57EB"/>
    <w:rsid w:val="004E63E2"/>
    <w:rsid w:val="004E6808"/>
    <w:rsid w:val="004F61B1"/>
    <w:rsid w:val="00500017"/>
    <w:rsid w:val="005009FD"/>
    <w:rsid w:val="00500A28"/>
    <w:rsid w:val="00505F52"/>
    <w:rsid w:val="00523C66"/>
    <w:rsid w:val="00542580"/>
    <w:rsid w:val="00553756"/>
    <w:rsid w:val="00566782"/>
    <w:rsid w:val="00566B4B"/>
    <w:rsid w:val="00570875"/>
    <w:rsid w:val="00571388"/>
    <w:rsid w:val="00577FCD"/>
    <w:rsid w:val="00583471"/>
    <w:rsid w:val="00585E77"/>
    <w:rsid w:val="00592209"/>
    <w:rsid w:val="00592543"/>
    <w:rsid w:val="00596EFF"/>
    <w:rsid w:val="005A314A"/>
    <w:rsid w:val="005B67A4"/>
    <w:rsid w:val="005D4174"/>
    <w:rsid w:val="005E1E65"/>
    <w:rsid w:val="005F75E4"/>
    <w:rsid w:val="006032C7"/>
    <w:rsid w:val="00605B0A"/>
    <w:rsid w:val="00611A1A"/>
    <w:rsid w:val="00611ECC"/>
    <w:rsid w:val="00622DDE"/>
    <w:rsid w:val="0062584B"/>
    <w:rsid w:val="006327B6"/>
    <w:rsid w:val="00634ACB"/>
    <w:rsid w:val="00635643"/>
    <w:rsid w:val="00643634"/>
    <w:rsid w:val="00665C7F"/>
    <w:rsid w:val="00674C26"/>
    <w:rsid w:val="00682768"/>
    <w:rsid w:val="006830C5"/>
    <w:rsid w:val="00696FE9"/>
    <w:rsid w:val="00697D6C"/>
    <w:rsid w:val="006A4C2E"/>
    <w:rsid w:val="006B0F3B"/>
    <w:rsid w:val="006B5E7A"/>
    <w:rsid w:val="006C088E"/>
    <w:rsid w:val="006D47F6"/>
    <w:rsid w:val="006F37E2"/>
    <w:rsid w:val="006F7E22"/>
    <w:rsid w:val="0070196A"/>
    <w:rsid w:val="00703168"/>
    <w:rsid w:val="007039CA"/>
    <w:rsid w:val="00704F0E"/>
    <w:rsid w:val="00711D43"/>
    <w:rsid w:val="007201E2"/>
    <w:rsid w:val="007430EC"/>
    <w:rsid w:val="00746894"/>
    <w:rsid w:val="00746A75"/>
    <w:rsid w:val="007523EB"/>
    <w:rsid w:val="00761A74"/>
    <w:rsid w:val="0077280A"/>
    <w:rsid w:val="0077313A"/>
    <w:rsid w:val="00775630"/>
    <w:rsid w:val="007A0EF3"/>
    <w:rsid w:val="007A4A06"/>
    <w:rsid w:val="007B11A5"/>
    <w:rsid w:val="007C07B9"/>
    <w:rsid w:val="007C2F7E"/>
    <w:rsid w:val="007C7C4F"/>
    <w:rsid w:val="007D1FD9"/>
    <w:rsid w:val="007E5805"/>
    <w:rsid w:val="007E652D"/>
    <w:rsid w:val="007E72E7"/>
    <w:rsid w:val="007F3F1C"/>
    <w:rsid w:val="007F60EF"/>
    <w:rsid w:val="00801F74"/>
    <w:rsid w:val="008146F2"/>
    <w:rsid w:val="00814FE4"/>
    <w:rsid w:val="0082544C"/>
    <w:rsid w:val="00830E39"/>
    <w:rsid w:val="00833D03"/>
    <w:rsid w:val="00852945"/>
    <w:rsid w:val="0085526F"/>
    <w:rsid w:val="008643B9"/>
    <w:rsid w:val="00881C69"/>
    <w:rsid w:val="0088379E"/>
    <w:rsid w:val="008A1B19"/>
    <w:rsid w:val="008A2B25"/>
    <w:rsid w:val="008C501A"/>
    <w:rsid w:val="008F3304"/>
    <w:rsid w:val="00904456"/>
    <w:rsid w:val="00906F5A"/>
    <w:rsid w:val="009118AD"/>
    <w:rsid w:val="009233FF"/>
    <w:rsid w:val="0092422B"/>
    <w:rsid w:val="00926D02"/>
    <w:rsid w:val="0095089F"/>
    <w:rsid w:val="00961414"/>
    <w:rsid w:val="00962D1F"/>
    <w:rsid w:val="009653C0"/>
    <w:rsid w:val="009A1521"/>
    <w:rsid w:val="009A5FE8"/>
    <w:rsid w:val="009C1D9B"/>
    <w:rsid w:val="009C7B55"/>
    <w:rsid w:val="009D31A3"/>
    <w:rsid w:val="009E1CC9"/>
    <w:rsid w:val="009F0FFD"/>
    <w:rsid w:val="009F10FE"/>
    <w:rsid w:val="009F2BA4"/>
    <w:rsid w:val="009F32BC"/>
    <w:rsid w:val="00A0006E"/>
    <w:rsid w:val="00A20CF6"/>
    <w:rsid w:val="00A2142C"/>
    <w:rsid w:val="00A31B2D"/>
    <w:rsid w:val="00A40D09"/>
    <w:rsid w:val="00A46B57"/>
    <w:rsid w:val="00A57C76"/>
    <w:rsid w:val="00A6108B"/>
    <w:rsid w:val="00A62305"/>
    <w:rsid w:val="00A7445B"/>
    <w:rsid w:val="00A819DE"/>
    <w:rsid w:val="00A837AD"/>
    <w:rsid w:val="00A87F52"/>
    <w:rsid w:val="00A9102E"/>
    <w:rsid w:val="00A93711"/>
    <w:rsid w:val="00A93BF3"/>
    <w:rsid w:val="00A96719"/>
    <w:rsid w:val="00AA03FB"/>
    <w:rsid w:val="00AA5C59"/>
    <w:rsid w:val="00AA75FB"/>
    <w:rsid w:val="00AC2687"/>
    <w:rsid w:val="00AC5431"/>
    <w:rsid w:val="00AD2EA4"/>
    <w:rsid w:val="00AD319F"/>
    <w:rsid w:val="00AE0CFC"/>
    <w:rsid w:val="00AE570F"/>
    <w:rsid w:val="00AF51BD"/>
    <w:rsid w:val="00AF7B9C"/>
    <w:rsid w:val="00B01560"/>
    <w:rsid w:val="00B0216C"/>
    <w:rsid w:val="00B14E2D"/>
    <w:rsid w:val="00B174A2"/>
    <w:rsid w:val="00B26F3E"/>
    <w:rsid w:val="00B319E7"/>
    <w:rsid w:val="00B32671"/>
    <w:rsid w:val="00B358B1"/>
    <w:rsid w:val="00B36E78"/>
    <w:rsid w:val="00B452BC"/>
    <w:rsid w:val="00B5478D"/>
    <w:rsid w:val="00B55D2D"/>
    <w:rsid w:val="00B6349E"/>
    <w:rsid w:val="00B809D7"/>
    <w:rsid w:val="00B85A3A"/>
    <w:rsid w:val="00B90234"/>
    <w:rsid w:val="00B91ABA"/>
    <w:rsid w:val="00B931AE"/>
    <w:rsid w:val="00BC18DF"/>
    <w:rsid w:val="00BF2298"/>
    <w:rsid w:val="00BF2C3C"/>
    <w:rsid w:val="00BF3607"/>
    <w:rsid w:val="00BF7BC8"/>
    <w:rsid w:val="00C05EAF"/>
    <w:rsid w:val="00C07201"/>
    <w:rsid w:val="00C14408"/>
    <w:rsid w:val="00C14443"/>
    <w:rsid w:val="00C16FAC"/>
    <w:rsid w:val="00C51E15"/>
    <w:rsid w:val="00C649C6"/>
    <w:rsid w:val="00C66047"/>
    <w:rsid w:val="00C73263"/>
    <w:rsid w:val="00C757F1"/>
    <w:rsid w:val="00C774E8"/>
    <w:rsid w:val="00C8186A"/>
    <w:rsid w:val="00C84289"/>
    <w:rsid w:val="00C872D1"/>
    <w:rsid w:val="00C9262C"/>
    <w:rsid w:val="00C95636"/>
    <w:rsid w:val="00CA1EB3"/>
    <w:rsid w:val="00CA1F58"/>
    <w:rsid w:val="00CA3679"/>
    <w:rsid w:val="00CA47FF"/>
    <w:rsid w:val="00CB1F84"/>
    <w:rsid w:val="00CB3923"/>
    <w:rsid w:val="00CB74AE"/>
    <w:rsid w:val="00CC1920"/>
    <w:rsid w:val="00CC2BC2"/>
    <w:rsid w:val="00CC5516"/>
    <w:rsid w:val="00CC6BED"/>
    <w:rsid w:val="00CD3320"/>
    <w:rsid w:val="00CD52DC"/>
    <w:rsid w:val="00CD7854"/>
    <w:rsid w:val="00CE6D81"/>
    <w:rsid w:val="00CF1D1A"/>
    <w:rsid w:val="00CF4547"/>
    <w:rsid w:val="00CF66F0"/>
    <w:rsid w:val="00D034E0"/>
    <w:rsid w:val="00D03537"/>
    <w:rsid w:val="00D041BF"/>
    <w:rsid w:val="00D101F0"/>
    <w:rsid w:val="00D104FF"/>
    <w:rsid w:val="00D13DD7"/>
    <w:rsid w:val="00D202EC"/>
    <w:rsid w:val="00D32BCE"/>
    <w:rsid w:val="00D40C2A"/>
    <w:rsid w:val="00D61E6F"/>
    <w:rsid w:val="00D6793C"/>
    <w:rsid w:val="00D75F68"/>
    <w:rsid w:val="00D77AAC"/>
    <w:rsid w:val="00D902AA"/>
    <w:rsid w:val="00D93230"/>
    <w:rsid w:val="00D938F7"/>
    <w:rsid w:val="00D979E3"/>
    <w:rsid w:val="00DA67E9"/>
    <w:rsid w:val="00DC1765"/>
    <w:rsid w:val="00DC399D"/>
    <w:rsid w:val="00DC4C33"/>
    <w:rsid w:val="00DD3697"/>
    <w:rsid w:val="00DD74FF"/>
    <w:rsid w:val="00DE30E4"/>
    <w:rsid w:val="00DE3B1B"/>
    <w:rsid w:val="00DE52CD"/>
    <w:rsid w:val="00DF20AD"/>
    <w:rsid w:val="00E101A8"/>
    <w:rsid w:val="00E10222"/>
    <w:rsid w:val="00E11BE0"/>
    <w:rsid w:val="00E271F7"/>
    <w:rsid w:val="00E307E5"/>
    <w:rsid w:val="00E52B6C"/>
    <w:rsid w:val="00E6318E"/>
    <w:rsid w:val="00E66E5C"/>
    <w:rsid w:val="00E812A8"/>
    <w:rsid w:val="00E81E83"/>
    <w:rsid w:val="00E8495C"/>
    <w:rsid w:val="00E87175"/>
    <w:rsid w:val="00E87DD3"/>
    <w:rsid w:val="00E87EF6"/>
    <w:rsid w:val="00E907FC"/>
    <w:rsid w:val="00E92A75"/>
    <w:rsid w:val="00E96299"/>
    <w:rsid w:val="00EA1E8F"/>
    <w:rsid w:val="00ED2D10"/>
    <w:rsid w:val="00EE70F5"/>
    <w:rsid w:val="00EF2565"/>
    <w:rsid w:val="00F00725"/>
    <w:rsid w:val="00F21012"/>
    <w:rsid w:val="00F245DE"/>
    <w:rsid w:val="00F37CB7"/>
    <w:rsid w:val="00F37F04"/>
    <w:rsid w:val="00F443F0"/>
    <w:rsid w:val="00F54476"/>
    <w:rsid w:val="00F5738A"/>
    <w:rsid w:val="00F604E5"/>
    <w:rsid w:val="00F645EC"/>
    <w:rsid w:val="00F672AA"/>
    <w:rsid w:val="00F734FA"/>
    <w:rsid w:val="00F81415"/>
    <w:rsid w:val="00F83011"/>
    <w:rsid w:val="00F84114"/>
    <w:rsid w:val="00F9038D"/>
    <w:rsid w:val="00F970BB"/>
    <w:rsid w:val="00FA023B"/>
    <w:rsid w:val="00FA6344"/>
    <w:rsid w:val="00FC3899"/>
    <w:rsid w:val="00FD1FB1"/>
    <w:rsid w:val="00FD26E2"/>
    <w:rsid w:val="00FD37B0"/>
    <w:rsid w:val="00FD631D"/>
    <w:rsid w:val="00FE6EC1"/>
    <w:rsid w:val="01C0A93A"/>
    <w:rsid w:val="02760705"/>
    <w:rsid w:val="036D6536"/>
    <w:rsid w:val="07CEEDE6"/>
    <w:rsid w:val="08BEFB3C"/>
    <w:rsid w:val="093F8073"/>
    <w:rsid w:val="0AFC7A57"/>
    <w:rsid w:val="0BE3D7DA"/>
    <w:rsid w:val="0CA39A18"/>
    <w:rsid w:val="0DD28E90"/>
    <w:rsid w:val="0DD9E04E"/>
    <w:rsid w:val="0E82BB65"/>
    <w:rsid w:val="0E891B2A"/>
    <w:rsid w:val="1123AF93"/>
    <w:rsid w:val="1222E921"/>
    <w:rsid w:val="12DF552E"/>
    <w:rsid w:val="132A1B16"/>
    <w:rsid w:val="143E86BF"/>
    <w:rsid w:val="1715FB6C"/>
    <w:rsid w:val="171E682E"/>
    <w:rsid w:val="17210CCF"/>
    <w:rsid w:val="176F6A4A"/>
    <w:rsid w:val="178F26BA"/>
    <w:rsid w:val="18693DFC"/>
    <w:rsid w:val="18E6FB80"/>
    <w:rsid w:val="192BA7D9"/>
    <w:rsid w:val="1A06436F"/>
    <w:rsid w:val="1EBDF093"/>
    <w:rsid w:val="20CBC11F"/>
    <w:rsid w:val="220CC7F7"/>
    <w:rsid w:val="227B9353"/>
    <w:rsid w:val="24EE22B6"/>
    <w:rsid w:val="257E6598"/>
    <w:rsid w:val="27017671"/>
    <w:rsid w:val="28C0CDD1"/>
    <w:rsid w:val="29FE4192"/>
    <w:rsid w:val="2A0DA20A"/>
    <w:rsid w:val="2A594D2A"/>
    <w:rsid w:val="2A927A6A"/>
    <w:rsid w:val="2AC2C910"/>
    <w:rsid w:val="2B022BCB"/>
    <w:rsid w:val="2B56D6A0"/>
    <w:rsid w:val="2B5D136D"/>
    <w:rsid w:val="2FFE0716"/>
    <w:rsid w:val="30BD6AEB"/>
    <w:rsid w:val="311E91F0"/>
    <w:rsid w:val="317D58A5"/>
    <w:rsid w:val="3255BEE3"/>
    <w:rsid w:val="338D2C50"/>
    <w:rsid w:val="33998FF0"/>
    <w:rsid w:val="34EDDA49"/>
    <w:rsid w:val="358DC233"/>
    <w:rsid w:val="35A2D080"/>
    <w:rsid w:val="35DE27EC"/>
    <w:rsid w:val="3625A555"/>
    <w:rsid w:val="37574CD1"/>
    <w:rsid w:val="397E9A54"/>
    <w:rsid w:val="39D7D703"/>
    <w:rsid w:val="3A2BD99C"/>
    <w:rsid w:val="3CFB9DE2"/>
    <w:rsid w:val="3EC24ACF"/>
    <w:rsid w:val="40F6A81B"/>
    <w:rsid w:val="4376E1EB"/>
    <w:rsid w:val="43ED3A3D"/>
    <w:rsid w:val="4456ED60"/>
    <w:rsid w:val="44BAF1AB"/>
    <w:rsid w:val="455E1D99"/>
    <w:rsid w:val="4574794F"/>
    <w:rsid w:val="47F9EADD"/>
    <w:rsid w:val="486891C7"/>
    <w:rsid w:val="4877FCAC"/>
    <w:rsid w:val="48F18E95"/>
    <w:rsid w:val="4917FAEF"/>
    <w:rsid w:val="4AD09D07"/>
    <w:rsid w:val="4B1D9D27"/>
    <w:rsid w:val="4B7F417F"/>
    <w:rsid w:val="4CD0AC67"/>
    <w:rsid w:val="4FFF2F49"/>
    <w:rsid w:val="506ECEBC"/>
    <w:rsid w:val="52DFEF7F"/>
    <w:rsid w:val="5421B78B"/>
    <w:rsid w:val="544CC304"/>
    <w:rsid w:val="582C4212"/>
    <w:rsid w:val="5847FD09"/>
    <w:rsid w:val="591E7BC0"/>
    <w:rsid w:val="59DC4B96"/>
    <w:rsid w:val="5A5565BD"/>
    <w:rsid w:val="5B2E9312"/>
    <w:rsid w:val="5D41BF93"/>
    <w:rsid w:val="5EC8E162"/>
    <w:rsid w:val="5EFA929D"/>
    <w:rsid w:val="5F775078"/>
    <w:rsid w:val="606F5BDD"/>
    <w:rsid w:val="6110760E"/>
    <w:rsid w:val="617318C1"/>
    <w:rsid w:val="62488D87"/>
    <w:rsid w:val="62CB1C4B"/>
    <w:rsid w:val="63071359"/>
    <w:rsid w:val="633914C6"/>
    <w:rsid w:val="63CBCFDC"/>
    <w:rsid w:val="63DFBAF8"/>
    <w:rsid w:val="655880C8"/>
    <w:rsid w:val="65D665EA"/>
    <w:rsid w:val="666C5EBA"/>
    <w:rsid w:val="694311A8"/>
    <w:rsid w:val="69B4A3F4"/>
    <w:rsid w:val="6AAC5653"/>
    <w:rsid w:val="6CCE50E0"/>
    <w:rsid w:val="6D99DF3A"/>
    <w:rsid w:val="6DDB62F3"/>
    <w:rsid w:val="71202BD7"/>
    <w:rsid w:val="71D08C3D"/>
    <w:rsid w:val="72824833"/>
    <w:rsid w:val="7288FC1B"/>
    <w:rsid w:val="72C81FD8"/>
    <w:rsid w:val="74C2F97F"/>
    <w:rsid w:val="74C3B806"/>
    <w:rsid w:val="76A98FDE"/>
    <w:rsid w:val="78ED6387"/>
    <w:rsid w:val="7AAB1160"/>
    <w:rsid w:val="7B0A3075"/>
    <w:rsid w:val="7CCAC920"/>
    <w:rsid w:val="7EB64CE9"/>
    <w:rsid w:val="7EDBD844"/>
    <w:rsid w:val="7F4AAEE6"/>
    <w:rsid w:val="7FBA5E4F"/>
    <w:rsid w:val="7FD8702C"/>
    <w:rsid w:val="7FF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6400"/>
  <w15:chartTrackingRefBased/>
  <w15:docId w15:val="{4A318E48-308E-4545-AFEA-7AD57BC5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70BB"/>
  </w:style>
  <w:style w:type="paragraph" w:styleId="Heading1">
    <w:name w:val="heading 1"/>
    <w:basedOn w:val="Normal"/>
    <w:next w:val="Normal"/>
    <w:link w:val="Heading1Char"/>
    <w:uiPriority w:val="9"/>
    <w:qFormat/>
    <w:rsid w:val="0070196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A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8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3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0F3B"/>
  </w:style>
  <w:style w:type="paragraph" w:styleId="Footer">
    <w:name w:val="footer"/>
    <w:basedOn w:val="Normal"/>
    <w:link w:val="FooterChar"/>
    <w:uiPriority w:val="99"/>
    <w:unhideWhenUsed/>
    <w:rsid w:val="006B0F3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0F3B"/>
  </w:style>
  <w:style w:type="table" w:styleId="TableGrid">
    <w:name w:val="Table Grid"/>
    <w:basedOn w:val="TableNormal"/>
    <w:uiPriority w:val="39"/>
    <w:rsid w:val="006B0F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0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30E4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0196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F2298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6D8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12A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893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88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604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809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511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71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4456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49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442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97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453">
              <w:marLeft w:val="0"/>
              <w:marRight w:val="0"/>
              <w:marTop w:val="300"/>
              <w:marBottom w:val="0"/>
              <w:divBdr>
                <w:top w:val="single" w:sz="6" w:space="15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7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6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4390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9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10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79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9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6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6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2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7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99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36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71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9035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09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9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823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3424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77439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8592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83575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9903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336428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9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5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178940">
                                                                  <w:marLeft w:val="7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24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63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8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945346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single" w:sz="6" w:space="19" w:color="DBDBD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70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56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2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52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6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99288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81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4" w:color="E0F1FD"/>
                                <w:right w:val="none" w:sz="0" w:space="0" w:color="auto"/>
                              </w:divBdr>
                            </w:div>
                            <w:div w:id="4305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114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72060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21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33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4" w:color="E0F1FD"/>
                                <w:right w:val="none" w:sz="0" w:space="0" w:color="auto"/>
                              </w:divBdr>
                            </w:div>
                            <w:div w:id="144326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11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469">
              <w:marLeft w:val="0"/>
              <w:marRight w:val="0"/>
              <w:marTop w:val="300"/>
              <w:marBottom w:val="0"/>
              <w:divBdr>
                <w:top w:val="single" w:sz="6" w:space="15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14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349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00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4" w:color="E0F1F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109392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71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4" w:color="E0F1FD"/>
                                <w:right w:val="none" w:sz="0" w:space="0" w:color="auto"/>
                              </w:divBdr>
                            </w:div>
                            <w:div w:id="18232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166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8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3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97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5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790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71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4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7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473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6711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5723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3504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3925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42684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0649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0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6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93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75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464505">
                                                                  <w:marLeft w:val="7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67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43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1826862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single" w:sz="6" w:space="19" w:color="DBDBD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6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12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37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0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99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2837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73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88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57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1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2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39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1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3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opbox.com/scl/fi/lhky7txvwj8d09s9fcj0b/Chris-Jones-Chicago-Tribune-2025-Jeff-Award-Nominations.pdf?rlkey=xh1fff2rdb650f119lx8uxmwo&amp;st=1xp2iaje&amp;dl=0" TargetMode="External" Id="rId13" /><Relationship Type="http://schemas.openxmlformats.org/officeDocument/2006/relationships/hyperlink" Target="https://www.broadwayworld.com/chicago/article/THE-COLOR-PURPLE-to-Begin-This-Weekend-at-Goodman-Theatre-20250618" TargetMode="External" Id="rId18" /><Relationship Type="http://schemas.openxmlformats.org/officeDocument/2006/relationships/hyperlink" Target="https://www.yahoo.com/news/videos/color-purple-goodman-theatre-ve-164000736.html?guccounter=1&amp;guce_referrer=aHR0cHM6Ly93d3cuYmluZy5jb20v&amp;guce_referrer_sig=AQAAAH24uaSVKtazrRy339_UlwIRtZojuhtMtBx4NOclug4DTqRYUzxrXBEH23IKGcRDntNUsLUy83abLSxHZhdpgXCvJSeDHRYMYNA7gjnHpZCeD3I7hTCR_q75ZDzAn9l01eY4mTudR2L82hqUnrwbKiOfcPLcHicLh-Ic-MsWHUo1" TargetMode="External" Id="rId26" /><Relationship Type="http://schemas.openxmlformats.org/officeDocument/2006/relationships/hyperlink" Target="https://splashmags.com/index.php/2025/07/the-color-purple-the-musical-a-vivid-tapestry-of-emotion-and-resilience/" TargetMode="External" Id="rId39" /><Relationship Type="http://schemas.openxmlformats.org/officeDocument/2006/relationships/hyperlink" Target="https://www.youtube.com/watch?v=wfTVvoJcrmY&amp;t=5s" TargetMode="External" Id="rId21" /><Relationship Type="http://schemas.openxmlformats.org/officeDocument/2006/relationships/hyperlink" Target="https://chicago.suntimes.com/theater/2025/07/02/review-the-color-purple-goodman-theatre" TargetMode="External" Id="rId34" /><Relationship Type="http://schemas.openxmlformats.org/officeDocument/2006/relationships/hyperlink" Target="https://aroundthetownchicago.com/theatre-reviews/the-color-purple-the-musical-reviewed-by-julia-w-rath/" TargetMode="External" Id="rId42" /><Relationship Type="http://schemas.openxmlformats.org/officeDocument/2006/relationships/hyperlink" Target="https://t2conline.com/the-color-purple-glows-at-the-goodman-theatre/" TargetMode="External" Id="rId47" /><Relationship Type="http://schemas.openxmlformats.org/officeDocument/2006/relationships/hyperlink" Target="https://chicagotheaterandarts.com/2025/07/03/purple-is-splendid-color/" TargetMode="External" Id="rId50" /><Relationship Type="http://schemas.openxmlformats.org/officeDocument/2006/relationships/hyperlink" Target="https://thirdcoastreview.com/stages/2025/07/02/review-goodman-theatre-the-color-purple" TargetMode="Externa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instagram.com/p/DMc4KRoMcjX/?utm_source=ig_web_copy_link" TargetMode="External" Id="rId16" /><Relationship Type="http://schemas.openxmlformats.org/officeDocument/2006/relationships/hyperlink" Target="https://vimeo.com/1103153635?share=copy" TargetMode="External" Id="rId29" /><Relationship Type="http://schemas.openxmlformats.org/officeDocument/2006/relationships/hyperlink" Target="https://abc7chicago.com/post/abc7-chicago-reporter-jasmine-minor-hosts-windy-city-weekend-talks-life-expectancy-fitness-test-conspiracy-theories/16798830/" TargetMode="External" Id="rId24" /><Relationship Type="http://schemas.openxmlformats.org/officeDocument/2006/relationships/hyperlink" Target="https://wgnradio.com/dean-richards-sunday-morning/dean-richards-sunday-morning-july-6/" TargetMode="External" Id="rId32" /><Relationship Type="http://schemas.openxmlformats.org/officeDocument/2006/relationships/hyperlink" Target="https://wgnradio.com/wgn-plus/paul-lisnek-behind-the-curtain/the-color-purple-is-unforgettable-at-the-goodman-theatre-through-august-3rd/" TargetMode="External" Id="rId37" /><Relationship Type="http://schemas.openxmlformats.org/officeDocument/2006/relationships/hyperlink" Target="https://www.allieandtheafterparty.com/reviews/goodman-theatre-the-color-purple" TargetMode="External" Id="rId40" /><Relationship Type="http://schemas.openxmlformats.org/officeDocument/2006/relationships/hyperlink" Target="https://www.buzznews.net/theatre/theatre-reviews/item/5932-seeing-purple-goodman-theatre-s-stunning-revival-honors-alice-walker-s-vision.html" TargetMode="External" Id="rId45" /><Relationship Type="http://schemas.openxmlformats.org/officeDocument/2006/relationships/hyperlink" Target="https://wernerstheatrereviews.wordpress.com/2025/07/12/goodmans-color-purple-is-a-feast-of-blues-gospel-music-and-self-love/" TargetMode="External" Id="rId53" /><Relationship Type="http://schemas.openxmlformats.org/officeDocument/2006/relationships/footer" Target="footer1.xml" Id="rId58" /><Relationship Type="http://schemas.openxmlformats.org/officeDocument/2006/relationships/styles" Target="styles.xml" Id="rId5" /><Relationship Type="http://schemas.openxmlformats.org/officeDocument/2006/relationships/hyperlink" Target="https://www.broadwayworld.com/chicago/article/Video-The-Color-Purple-Rehearsal-Montage-On-Stage-June-21-July-27-Goodman-Theatre-20250618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hicagodefender.com/faith-fire-and-shug-avery-aeriel-williams-honors-black-womens-legacy-in-her-goodman-theatre-debut/" TargetMode="External" Id="rId14" /><Relationship Type="http://schemas.openxmlformats.org/officeDocument/2006/relationships/hyperlink" Target="https://www.instagram.com/reel/DMic0q6sjUd/?utm_source=ig_web_copy_link" TargetMode="External" Id="rId22" /><Relationship Type="http://schemas.openxmlformats.org/officeDocument/2006/relationships/hyperlink" Target="https://www.youtube.com/watch?v=mDuk2PNASHY" TargetMode="External" Id="rId27" /><Relationship Type="http://schemas.openxmlformats.org/officeDocument/2006/relationships/hyperlink" Target="https://www.reducedshakespeare.com/2025/07/the-color-purple/" TargetMode="External" Id="rId30" /><Relationship Type="http://schemas.openxmlformats.org/officeDocument/2006/relationships/hyperlink" Target="https://chicagoreader.com/performing-arts/theater/theater-review/color-purple-goodman-theatre/" TargetMode="External" Id="rId35" /><Relationship Type="http://schemas.openxmlformats.org/officeDocument/2006/relationships/hyperlink" Target="https://www.chicagotheatrereview.com/2025/07/too-beautiful-for-words/" TargetMode="External" Id="rId43" /><Relationship Type="http://schemas.openxmlformats.org/officeDocument/2006/relationships/hyperlink" Target="https://www.letsplaytheatricalreview.com/blog/the-color-purple" TargetMode="External" Id="rId48" /><Relationship Type="http://schemas.openxmlformats.org/officeDocument/2006/relationships/hyperlink" Target="https://stageandcinema.com/2025/07/01/the-color-purple-goodman/" TargetMode="External" Id="rId56" /><Relationship Type="http://schemas.openxmlformats.org/officeDocument/2006/relationships/footnotes" Target="footnotes.xml" Id="rId8" /><Relationship Type="http://schemas.openxmlformats.org/officeDocument/2006/relationships/hyperlink" Target="https://www.talkinbroadway.com/page/regional/chicago/index.html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chicago.suntimes.com/theater/2025/06/26/the-color-purple-goodman-theatre-lili-anne-brown-director" TargetMode="External" Id="rId12" /><Relationship Type="http://schemas.openxmlformats.org/officeDocument/2006/relationships/hyperlink" Target="https://www.facebook.com/share/p/16aMc2QFYe/" TargetMode="External" Id="rId17" /><Relationship Type="http://schemas.openxmlformats.org/officeDocument/2006/relationships/hyperlink" Target="https://wgnradio.com/wgn-plus/paul-lisnek-behind-the-curtain/the-color-purple-is-unforgettable-at-the-goodman-theatre-through-august-3rd/" TargetMode="External" Id="rId25" /><Relationship Type="http://schemas.openxmlformats.org/officeDocument/2006/relationships/hyperlink" Target="https://wgnradio.com/wgn-plus/steve-dales-other-world/chicagos-own-brittney-mack-stars-in-the-color-purple-at-goodman-theatre/" TargetMode="External" Id="rId33" /><Relationship Type="http://schemas.openxmlformats.org/officeDocument/2006/relationships/hyperlink" Target="https://www.broadwayworld.com/chicago/article/Review-THE-COLOR-PURPLE-at-Goodman-Theatre-20250701" TargetMode="External" Id="rId38" /><Relationship Type="http://schemas.openxmlformats.org/officeDocument/2006/relationships/hyperlink" Target="https://www.spotlightonlake.com/posts/color-purple-musical-hit-goodman-theatre-eloise-marie-valadez" TargetMode="External" Id="rId46" /><Relationship Type="http://schemas.openxmlformats.org/officeDocument/2006/relationships/fontTable" Target="fontTable.xml" Id="rId59" /><Relationship Type="http://schemas.openxmlformats.org/officeDocument/2006/relationships/hyperlink" Target="https://www.broadwayworld.com/chicago/article/THE-COLOR-PURPLE-Extends-Through-Early-August-at-Goodman-Theatre-20250626" TargetMode="External" Id="rId20" /><Relationship Type="http://schemas.openxmlformats.org/officeDocument/2006/relationships/hyperlink" Target="https://thefourthwalsh.com/2025/07/review-the-color-purple-the-musical-goodman-theatre-pick-purple-this-summer/" TargetMode="External" Id="rId41" /><Relationship Type="http://schemas.openxmlformats.org/officeDocument/2006/relationships/hyperlink" Target="https://windycitytimes.com/2025/07/16/theater-the-color-purple-is-just-queer-enough/" TargetMode="Externa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laybill.com/article/brittney-mack-will-star-in-the-color-purple-at-chicagos-goodman" TargetMode="External" Id="rId15" /><Relationship Type="http://schemas.openxmlformats.org/officeDocument/2006/relationships/hyperlink" Target="https://www.tiktok.com/@gio_johnson/video/7531491896263183646?is_from_webapp=1&amp;sender_device=pc&amp;web_id=7524721037612664333" TargetMode="External" Id="rId23" /><Relationship Type="http://schemas.openxmlformats.org/officeDocument/2006/relationships/hyperlink" Target="https://www.nbcchicago.com/top-videos-home/the-color-purple-on-stage-at-goodman-theatre/3780569/" TargetMode="External" Id="rId28" /><Relationship Type="http://schemas.openxmlformats.org/officeDocument/2006/relationships/hyperlink" Target="https://www.dailyherald.com/20250702/theater/leading-lady-brittney-mack-delivers-soul-stirring-performance-in-goodman-theatres-the-color-purple/" TargetMode="External" Id="rId36" /><Relationship Type="http://schemas.openxmlformats.org/officeDocument/2006/relationships/hyperlink" Target="https://www.conversationswithedtracy.com/picksinsix/2025/7/4/picksinsix-review-the-color-purple-goodman-theatre" TargetMode="External" Id="rId49" /><Relationship Type="http://schemas.openxmlformats.org/officeDocument/2006/relationships/header" Target="header1.xml" Id="rId57" /><Relationship Type="http://schemas.openxmlformats.org/officeDocument/2006/relationships/image" Target="media/image1.jpg" Id="rId10" /><Relationship Type="http://schemas.openxmlformats.org/officeDocument/2006/relationships/hyperlink" Target="https://www.dropbox.com/scl/fi/lge44g59ws8s9flgmje3r/WGCI-x-COLOR-PURPLE-AERIEL-WILLIAMS-FULL-INTERVIEW.mp3?rlkey=ev9mr8jgkaarlz6jft7m52cd7&amp;st=1b4sjv6f&amp;dl=0" TargetMode="External" Id="rId31" /><Relationship Type="http://schemas.openxmlformats.org/officeDocument/2006/relationships/hyperlink" Target="https://bonnieseyetothesky.com/review-of-goodman-theatres-the-color-purple-the-musical/" TargetMode="External" Id="rId44" /><Relationship Type="http://schemas.openxmlformats.org/officeDocument/2006/relationships/hyperlink" Target="https://www.newcitystage.com/2025/07/09/freedom-of-self-a-review-of-the-color-purple-at-the-goodman-theatre/" TargetMode="External" Id="rId52" /><Relationship Type="http://schemas.openxmlformats.org/officeDocument/2006/relationships/theme" Target="theme/theme1.xml" Id="rId60" /><Relationship Type="http://schemas.openxmlformats.org/officeDocument/2006/relationships/hyperlink" Target="https://www.dropbox.com/scl/fo/cdxbekfra7n9nuna8cqq0/AE-UPE3pUXlJCKVG9uFUi0A?rlkey=fs41jhg65z973251zgbx4iprz&amp;st=hl5gjxyh&amp;dl=0" TargetMode="External" Id="Ra069d201ab3440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5A6B0E6521F4E9B83E14C1BAE1B42" ma:contentTypeVersion="14" ma:contentTypeDescription="Create a new document." ma:contentTypeScope="" ma:versionID="78bfb45496393c1b68d228aae8573ea2">
  <xsd:schema xmlns:xsd="http://www.w3.org/2001/XMLSchema" xmlns:xs="http://www.w3.org/2001/XMLSchema" xmlns:p="http://schemas.microsoft.com/office/2006/metadata/properties" xmlns:ns2="de3ca6d2-dfcd-421d-aa90-c40d22084caf" xmlns:ns3="8d59776f-5ade-4c8b-b01a-e4ad151402c2" targetNamespace="http://schemas.microsoft.com/office/2006/metadata/properties" ma:root="true" ma:fieldsID="451b11ba5548e58ea85976eaebe82a87" ns2:_="" ns3:_="">
    <xsd:import namespace="de3ca6d2-dfcd-421d-aa90-c40d22084caf"/>
    <xsd:import namespace="8d59776f-5ade-4c8b-b01a-e4ad15140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ca6d2-dfcd-421d-aa90-c40d22084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87c47e-a68f-46ac-8973-774da899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9776f-5ade-4c8b-b01a-e4ad15140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85d891-55c2-4d10-b785-95f0a64504bf}" ma:internalName="TaxCatchAll" ma:showField="CatchAllData" ma:web="8d59776f-5ade-4c8b-b01a-e4ad15140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ca6d2-dfcd-421d-aa90-c40d22084caf">
      <Terms xmlns="http://schemas.microsoft.com/office/infopath/2007/PartnerControls"/>
    </lcf76f155ced4ddcb4097134ff3c332f>
    <TaxCatchAll xmlns="8d59776f-5ade-4c8b-b01a-e4ad151402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A6205-D45D-4E52-9B66-C08A4CECA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ca6d2-dfcd-421d-aa90-c40d22084caf"/>
    <ds:schemaRef ds:uri="8d59776f-5ade-4c8b-b01a-e4ad15140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3245A-78A7-4AF3-B839-79BD1AAC8BF2}">
  <ds:schemaRefs>
    <ds:schemaRef ds:uri="http://schemas.microsoft.com/office/2006/metadata/properties"/>
    <ds:schemaRef ds:uri="http://schemas.microsoft.com/office/infopath/2007/PartnerControls"/>
    <ds:schemaRef ds:uri="de3ca6d2-dfcd-421d-aa90-c40d22084caf"/>
    <ds:schemaRef ds:uri="8d59776f-5ade-4c8b-b01a-e4ad151402c2"/>
  </ds:schemaRefs>
</ds:datastoreItem>
</file>

<file path=customXml/itemProps3.xml><?xml version="1.0" encoding="utf-8"?>
<ds:datastoreItem xmlns:ds="http://schemas.openxmlformats.org/officeDocument/2006/customXml" ds:itemID="{5CE8C4C6-232A-4589-90CA-7760F91717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Ata Younan</dc:creator>
  <keywords/>
  <dc:description/>
  <lastModifiedBy>Jamie Hiskes</lastModifiedBy>
  <revision>60</revision>
  <lastPrinted>2023-04-03T21:36:00.0000000Z</lastPrinted>
  <dcterms:created xsi:type="dcterms:W3CDTF">2025-06-19T00:08:00.0000000Z</dcterms:created>
  <dcterms:modified xsi:type="dcterms:W3CDTF">2025-08-12T21:32:43.6960549Z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0x0101009DD5A6B0E6521F4E9B83E14C1BAE1B42</vt:lpwstr>
  </property>
  <property fmtid="{D5CDD505-2E9C-101B-9397-08002B2CF9AE}" pid="3" name="MediaServiceImageTags">
    <vt:lpwstr/>
  </property>
</Properties>
</file>